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72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380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 (Hadith)</w:t>
      </w:r>
    </w:p>
    <w:p>
      <w:r>
        <w:br w:type="page"/>
      </w:r>
    </w:p>
    <w:p>
      <w:pPr>
        <w:pStyle w:val="Heading1"/>
        <w:spacing w:before="360" w:after="200" w:line="300" w:lineRule="exact"/>
        <w:jc w:val="center"/>
      </w:pPr>
      <w:r>
        <w:rPr>
          <w:rFonts w:ascii="Georgia" w:hAnsi="Georgia" w:cs="Georgia" w:eastAsia="Georgia"/>
          <w:b/>
          <w:i w:val="0"/>
          <w:color w:val="1F3864"/>
          <w:sz w:val="32"/>
        </w:rPr>
        <w:t>CHANGE OF GOVERNMENT - THE DECREE OF ALLAH</w:t>
      </w:r>
    </w:p>
    <w:p>
      <w:pPr>
        <w:pStyle w:val="Heading3"/>
        <w:spacing w:before="200" w:after="120" w:line="300" w:lineRule="exact"/>
        <w:jc w:val="left"/>
      </w:pPr>
      <w:r>
        <w:rPr>
          <w:rFonts w:ascii="Georgia" w:hAnsi="Georgia" w:cs="Georgia" w:eastAsia="Georgia"/>
          <w:b/>
          <w:i w:val="0"/>
          <w:color w:val="2E74B5"/>
          <w:sz w:val="24"/>
        </w:rPr>
        <w:t>BANGLADESH</w:t>
      </w:r>
    </w:p>
    <w:p>
      <w:pPr>
        <w:spacing w:before="120" w:after="40" w:line="300" w:lineRule="exact"/>
        <w:jc w:val="both"/>
      </w:pPr>
      <w:r>
        <w:rPr>
          <w:rFonts w:ascii="Georgia" w:hAnsi="Georgia" w:cs="Georgia" w:eastAsia="Georgia"/>
          <w:b/>
          <w:i/>
          <w:sz w:val="22"/>
        </w:rPr>
        <w:t>"Say: 'O Allah! Maalikul Mulk (The Owner of Sovereignty)!</w:t>
      </w:r>
    </w:p>
    <w:p>
      <w:pPr>
        <w:spacing w:before="120" w:after="40" w:line="300" w:lineRule="exact"/>
        <w:jc w:val="both"/>
      </w:pPr>
      <w:r>
        <w:rPr>
          <w:rFonts w:ascii="Georgia" w:hAnsi="Georgia" w:cs="Georgia" w:eastAsia="Georgia"/>
          <w:b/>
          <w:i/>
          <w:sz w:val="22"/>
        </w:rPr>
        <w:t>You bestow sovereignty to whomever You will, and You snatch away sovereignty from whomever You will. You grant honour to whomever You will and you disgrace whomever You will. In Your Control is all good. Verily, You are powerful over all things."</w:t>
      </w:r>
    </w:p>
    <w:p>
      <w:pPr>
        <w:spacing w:before="120" w:after="40" w:line="300" w:lineRule="exact"/>
        <w:jc w:val="both"/>
      </w:pPr>
      <w:r>
        <w:rPr>
          <w:rFonts w:ascii="Georgia" w:hAnsi="Georgia" w:cs="Georgia" w:eastAsia="Georgia"/>
          <w:b/>
          <w:i/>
          <w:sz w:val="22"/>
        </w:rPr>
        <w:t>(Aal-e-Imraan, Aayat 26)</w:t>
      </w:r>
    </w:p>
    <w:p>
      <w:pPr>
        <w:spacing w:before="0" w:after="120" w:line="300" w:lineRule="exact"/>
        <w:jc w:val="both"/>
      </w:pPr>
      <w:r>
        <w:rPr>
          <w:rFonts w:ascii="Georgia" w:hAnsi="Georgia" w:cs="Georgia" w:eastAsia="Georgia"/>
          <w:b w:val="0"/>
          <w:i w:val="0"/>
          <w:sz w:val="22"/>
        </w:rPr>
        <w:t>Like all things, political power and control of lands and countries are by the decree of Allah Ta'ala. Kings, government, empire, etc. endure only until the prescribed appointed time. When that point of termination is reached, Allah Ta'ala creates the circumstances for the elimination and removal of the authority which had enjoyed political sovereignty of the country. This is what has happened now in Bangladesh.</w:t>
      </w:r>
    </w:p>
    <w:p>
      <w:pPr>
        <w:spacing w:before="0" w:after="120" w:line="300" w:lineRule="exact"/>
        <w:jc w:val="both"/>
      </w:pPr>
      <w:r>
        <w:rPr>
          <w:rFonts w:ascii="Georgia" w:hAnsi="Georgia" w:cs="Georgia" w:eastAsia="Georgia"/>
          <w:b w:val="0"/>
          <w:i w:val="0"/>
          <w:sz w:val="22"/>
        </w:rPr>
        <w:t>After decades of oppressive rule by the Awami Party headed by its 'hindu' woman leader, their reign of villainy and oppression has come to a sudden end. The 'hindu' woman who had outlawed the Shariah and who had hinduanized the country, has now fled to her homeland, India where she will most probably be granted asylum.</w:t>
      </w:r>
    </w:p>
    <w:p>
      <w:pPr>
        <w:spacing w:before="0" w:after="120" w:line="300" w:lineRule="exact"/>
        <w:jc w:val="both"/>
      </w:pPr>
      <w:r>
        <w:rPr>
          <w:rFonts w:ascii="Georgia" w:hAnsi="Georgia" w:cs="Georgia" w:eastAsia="Georgia"/>
          <w:b w:val="0"/>
          <w:i w:val="0"/>
          <w:sz w:val="22"/>
        </w:rPr>
        <w:t>The massive political upheaval which has routed the Awami government is the factor of Allah's creation. Political agitation has always been rife in Bangladesh. There were constant rallies and assemblies of hundreds of thousands of people in Bangladesh. The kind of protest activities which have now toppled the hindu government are not new to Bangladesh. Nevertheless, despite huge and vigorous protests and political agitation, the opposition could not unseat the hindu woman from her embedded position of dictatorship.</w:t>
      </w:r>
    </w:p>
    <w:p>
      <w:pPr>
        <w:spacing w:before="0" w:after="120" w:line="300" w:lineRule="exact"/>
        <w:jc w:val="both"/>
      </w:pPr>
      <w:r>
        <w:rPr>
          <w:rFonts w:ascii="Georgia" w:hAnsi="Georgia" w:cs="Georgia" w:eastAsia="Georgia"/>
          <w:b w:val="0"/>
          <w:i w:val="0"/>
          <w:sz w:val="22"/>
        </w:rPr>
        <w:t>The security apparatus (police, army, etc.) had always resorted to methods of steel and brutality to foil the plans of the opposition. But today, the very same security apparatus has failed to protect the hindu woman whose government had terrorized the populace. The very same crowds of protestors who formerly were unsuccessful in their attempts to dislodge the government, today succeeded to even ransack the residence of the miserable hindu woman.</w:t>
      </w:r>
    </w:p>
    <w:p>
      <w:pPr>
        <w:spacing w:before="0" w:after="120" w:line="300" w:lineRule="exact"/>
        <w:jc w:val="both"/>
      </w:pPr>
      <w:r>
        <w:rPr>
          <w:rFonts w:ascii="Georgia" w:hAnsi="Georgia" w:cs="Georgia" w:eastAsia="Georgia"/>
          <w:b w:val="0"/>
          <w:i w:val="0"/>
          <w:sz w:val="22"/>
        </w:rPr>
        <w:t>In the past, the hundreds of thousands of protesters would not defy army curfews and orders, but today they set fire to the official residence of the hindu woman ruler and also ransacked her ancestral home and destroyed the statue of her father, Mujibur Rahman, the first president of Bangladesh.</w:t>
      </w:r>
    </w:p>
    <w:p>
      <w:pPr>
        <w:spacing w:before="0" w:after="120" w:line="300" w:lineRule="exact"/>
        <w:jc w:val="both"/>
      </w:pPr>
      <w:r>
        <w:rPr>
          <w:rFonts w:ascii="Georgia" w:hAnsi="Georgia" w:cs="Georgia" w:eastAsia="Georgia"/>
          <w:b w:val="0"/>
          <w:i w:val="0"/>
          <w:sz w:val="22"/>
        </w:rPr>
        <w:t>This is all of the making of Allah Ta'ala. When He decrees a change of power/ government, He makes the masses fearless. Their defiance renders the security apparatus impotent. It is only Allah Azza Wa Jal Who commands and controls. Not a leaf stirs without His decree.</w:t>
      </w:r>
    </w:p>
    <w:p>
      <w:pPr>
        <w:spacing w:before="120" w:after="40" w:line="300" w:lineRule="exact"/>
        <w:jc w:val="both"/>
      </w:pPr>
      <w:r>
        <w:rPr>
          <w:rFonts w:ascii="Georgia" w:hAnsi="Georgia" w:cs="Georgia" w:eastAsia="Georgia"/>
          <w:b/>
          <w:i/>
          <w:sz w:val="22"/>
        </w:rPr>
        <w:t>"Not a leaf drops (from a tree) but He is aware. There is not a seed in the darkness of the earth nor anything moist or dry, but it is recorded in a Clear Kitaab."</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ISRAELI TORTURE</w:t>
      </w:r>
    </w:p>
    <w:p>
      <w:pPr>
        <w:spacing w:before="0" w:after="120" w:line="300" w:lineRule="exact"/>
        <w:jc w:val="both"/>
      </w:pPr>
      <w:r>
        <w:rPr>
          <w:rFonts w:ascii="Georgia" w:hAnsi="Georgia" w:cs="Georgia" w:eastAsia="Georgia"/>
          <w:b w:val="0"/>
          <w:i w:val="0"/>
          <w:sz w:val="22"/>
        </w:rPr>
        <w:t>"Maram Humaid</w:t>
      </w:r>
    </w:p>
    <w:p>
      <w:pPr>
        <w:spacing w:before="0" w:after="120" w:line="300" w:lineRule="exact"/>
        <w:jc w:val="both"/>
      </w:pPr>
      <w:r>
        <w:rPr>
          <w:rFonts w:ascii="Georgia" w:hAnsi="Georgia" w:cs="Georgia" w:eastAsia="Georgia"/>
          <w:b w:val="0"/>
          <w:i w:val="0"/>
          <w:sz w:val="22"/>
        </w:rPr>
        <w:t>Reporting from Deir el-Balah, Gaza</w:t>
      </w:r>
    </w:p>
    <w:p>
      <w:pPr>
        <w:spacing w:before="0" w:after="120" w:line="300" w:lineRule="exact"/>
        <w:jc w:val="both"/>
      </w:pPr>
      <w:r>
        <w:rPr>
          <w:rFonts w:ascii="Georgia" w:hAnsi="Georgia" w:cs="Georgia" w:eastAsia="Georgia"/>
          <w:b w:val="0"/>
          <w:i w:val="0"/>
          <w:sz w:val="22"/>
        </w:rPr>
        <w:t>Faraj al-Samouni, 39, sits in a tent in a makeshift camp in Deir el-Balah, surrounded by his family who can hardly believe he is alive after months of Israeli captivity.</w:t>
      </w:r>
    </w:p>
    <w:p>
      <w:pPr>
        <w:spacing w:before="0" w:after="120" w:line="300" w:lineRule="exact"/>
        <w:jc w:val="both"/>
      </w:pPr>
      <w:r>
        <w:rPr>
          <w:rFonts w:ascii="Georgia" w:hAnsi="Georgia" w:cs="Georgia" w:eastAsia="Georgia"/>
          <w:b w:val="0"/>
          <w:i w:val="0"/>
          <w:sz w:val="22"/>
        </w:rPr>
        <w:t>"My brothers didn't recognise me when I was released," he says.</w:t>
      </w:r>
    </w:p>
    <w:p>
      <w:pPr>
        <w:spacing w:before="0" w:after="120" w:line="300" w:lineRule="exact"/>
        <w:jc w:val="both"/>
      </w:pPr>
      <w:r>
        <w:rPr>
          <w:rFonts w:ascii="Georgia" w:hAnsi="Georgia" w:cs="Georgia" w:eastAsia="Georgia"/>
          <w:b w:val="0"/>
          <w:i w:val="0"/>
          <w:sz w:val="22"/>
        </w:rPr>
        <w:t>He is diminished – he lost 30kg (66 pounds) or 30 percent of his body weight after spending more than six months in Israeli custody. He and his two brothers were arrested while walking down the so-called "safe corridor" on November 16 on their way to the south of Gaza.</w:t>
      </w:r>
    </w:p>
    <w:p>
      <w:pPr>
        <w:spacing w:before="0" w:after="120" w:line="300" w:lineRule="exact"/>
        <w:jc w:val="both"/>
      </w:pPr>
      <w:r>
        <w:rPr>
          <w:rFonts w:ascii="Georgia" w:hAnsi="Georgia" w:cs="Georgia" w:eastAsia="Georgia"/>
          <w:b w:val="0"/>
          <w:i w:val="0"/>
          <w:sz w:val="22"/>
        </w:rPr>
        <w:t>They were taken to a military barracks, where they were tortured severely, he says.</w:t>
      </w:r>
    </w:p>
    <w:p>
      <w:pPr>
        <w:spacing w:before="0" w:after="120" w:line="300" w:lineRule="exact"/>
        <w:jc w:val="both"/>
      </w:pPr>
      <w:r>
        <w:rPr>
          <w:rFonts w:ascii="Georgia" w:hAnsi="Georgia" w:cs="Georgia" w:eastAsia="Georgia"/>
          <w:b w:val="0"/>
          <w:i w:val="0"/>
          <w:sz w:val="22"/>
        </w:rPr>
        <w:t>"The beatings focused on sensitive body parts. Female soldiers stomped on our heads with their metal-toed boots," he says.</w:t>
      </w:r>
    </w:p>
    <w:p>
      <w:pPr>
        <w:spacing w:before="0" w:after="120" w:line="300" w:lineRule="exact"/>
        <w:jc w:val="both"/>
      </w:pPr>
      <w:r>
        <w:rPr>
          <w:rFonts w:ascii="Georgia" w:hAnsi="Georgia" w:cs="Georgia" w:eastAsia="Georgia"/>
          <w:b w:val="0"/>
          <w:i w:val="0"/>
          <w:sz w:val="22"/>
        </w:rPr>
        <w:t>One day, he says, three young men returned from interrogations bleeding from their bottoms, unable to move.</w:t>
      </w:r>
    </w:p>
    <w:p>
      <w:pPr>
        <w:spacing w:before="0" w:after="120" w:line="300" w:lineRule="exact"/>
        <w:jc w:val="both"/>
      </w:pPr>
      <w:r>
        <w:rPr>
          <w:rFonts w:ascii="Georgia" w:hAnsi="Georgia" w:cs="Georgia" w:eastAsia="Georgia"/>
          <w:b w:val="0"/>
          <w:i w:val="0"/>
          <w:sz w:val="22"/>
        </w:rPr>
        <w:t>They had been beaten and raped with sticks.</w:t>
      </w:r>
    </w:p>
    <w:p>
      <w:pPr>
        <w:spacing w:before="0" w:after="120" w:line="300" w:lineRule="exact"/>
        <w:jc w:val="both"/>
      </w:pPr>
      <w:r>
        <w:rPr>
          <w:rFonts w:ascii="Georgia" w:hAnsi="Georgia" w:cs="Georgia" w:eastAsia="Georgia"/>
          <w:b w:val="0"/>
          <w:i w:val="0"/>
          <w:sz w:val="22"/>
        </w:rPr>
        <w:t>"We tried to support them as much as we could, demanding treatment. The only response was to give them half a paracetamol pill."</w:t>
      </w:r>
    </w:p>
    <w:p>
      <w:pPr>
        <w:spacing w:before="0" w:after="120" w:line="300" w:lineRule="exact"/>
        <w:jc w:val="both"/>
      </w:pPr>
      <w:r>
        <w:rPr>
          <w:rFonts w:ascii="Georgia" w:hAnsi="Georgia" w:cs="Georgia" w:eastAsia="Georgia"/>
          <w:b w:val="0"/>
          <w:i w:val="0"/>
          <w:sz w:val="22"/>
        </w:rPr>
        <w:t>May Allah Ta'ala save us from such brutal tortures which make even devils shed tears.</w:t>
      </w:r>
    </w:p>
    <w:p>
      <w:pPr>
        <w:spacing w:before="120" w:after="120" w:line="300" w:lineRule="exact"/>
        <w:ind w:left="720" w:right="720"/>
        <w:jc w:val="center"/>
      </w:pPr>
      <w:r>
        <w:rPr>
          <w:rFonts w:ascii="Georgia" w:hAnsi="Georgia" w:cs="Georgia" w:eastAsia="Georgia"/>
          <w:b w:val="0"/>
          <w:i/>
          <w:sz w:val="22"/>
        </w:rPr>
        <w:t>"Seek aid from Allah by means of Sabr and Salaat." (Qur'aan)</w:t>
      </w:r>
    </w:p>
    <w:p>
      <w:r>
        <w:br w:type="page"/>
      </w:r>
    </w:p>
    <w:p>
      <w:pPr>
        <w:pStyle w:val="Heading1"/>
        <w:spacing w:before="360" w:after="200" w:line="300" w:lineRule="exact"/>
        <w:jc w:val="center"/>
      </w:pPr>
      <w:r>
        <w:rPr>
          <w:rFonts w:ascii="Georgia" w:hAnsi="Georgia" w:cs="Georgia" w:eastAsia="Georgia"/>
          <w:b/>
          <w:i w:val="0"/>
          <w:color w:val="1F3864"/>
          <w:sz w:val="32"/>
        </w:rPr>
        <w:t>THE SUNNAH METHOD OF REFORMATION</w:t>
      </w:r>
    </w:p>
    <w:p>
      <w:pPr>
        <w:spacing w:before="0" w:after="120" w:line="300" w:lineRule="exact"/>
        <w:jc w:val="both"/>
      </w:pPr>
      <w:r>
        <w:rPr>
          <w:rFonts w:ascii="Georgia" w:hAnsi="Georgia" w:cs="Georgia" w:eastAsia="Georgia"/>
          <w:b w:val="0"/>
          <w:i w:val="0"/>
          <w:sz w:val="22"/>
        </w:rPr>
        <w:t>Without moral reformation and spiritual elevation, there is absolutely no hope for the extrication of the Ummah from the morass of degradation, putrefaction and humiliation Muslims are incrementally sinking into. The schemes proffered by all the moron self -appointed 'reformers' of this age end in failure. In fact the moral and spiritual diseases of the Ummah become more indurate and ruinous by adoption of the destructive schemes of modernist reformers and bootlicking molvis and sheikhs.</w:t>
      </w:r>
    </w:p>
    <w:p>
      <w:pPr>
        <w:spacing w:before="0" w:after="120" w:line="300" w:lineRule="exact"/>
        <w:jc w:val="both"/>
      </w:pPr>
      <w:r>
        <w:rPr>
          <w:rFonts w:ascii="Georgia" w:hAnsi="Georgia" w:cs="Georgia" w:eastAsia="Georgia"/>
          <w:b w:val="0"/>
          <w:i w:val="0"/>
          <w:sz w:val="22"/>
        </w:rPr>
        <w:t>The one and only way for the reformation and resurgence of Muslims is for the Ulama and Shaikhs to attend to Islaah (reformation), not to devise ways and methods which are in contrast and conflict with the orthodox Sunnah practised and imparted by the Akaabir Ulama and Auliya.</w:t>
      </w:r>
    </w:p>
    <w:p>
      <w:pPr>
        <w:spacing w:before="0" w:after="120" w:line="300" w:lineRule="exact"/>
        <w:jc w:val="both"/>
      </w:pPr>
      <w:r>
        <w:rPr>
          <w:rFonts w:ascii="Georgia" w:hAnsi="Georgia" w:cs="Georgia" w:eastAsia="Georgia"/>
          <w:b w:val="0"/>
          <w:i w:val="0"/>
          <w:sz w:val="22"/>
        </w:rPr>
        <w:t>However, the heart-rending problem in this sphere is that the Ulama and so-called spiritual guides themselves are corrupt and rotten to the core. The molvis operating the India Jamiatul Ulama have become bootlicking swamis and pundits. They bootlick the Hindus, and bootlick them right into their temples of idols. Like the corrupt murtad molvis of South Africa, U.K. and America who are all cogs in the Satanist interfaith ideology, so too are the ulama of India and Pakistan.</w:t>
      </w:r>
    </w:p>
    <w:p>
      <w:pPr>
        <w:spacing w:before="0" w:after="120" w:line="300" w:lineRule="exact"/>
        <w:jc w:val="both"/>
      </w:pPr>
      <w:r>
        <w:rPr>
          <w:rFonts w:ascii="Georgia" w:hAnsi="Georgia" w:cs="Georgia" w:eastAsia="Georgia"/>
          <w:b w:val="0"/>
          <w:i w:val="0"/>
          <w:sz w:val="22"/>
        </w:rPr>
        <w:t>Now when the ulama and shaikhs have become bootlicking reverends, priests, swamis and pundits, what hope is there for the ignorant masses who are floating rudderless in oceans of vice and villainy? The Ship of this Ummah is wrecked and sinking. It appears that only Imaam Mahdi (Alayhis salaam) will be able to reform this fallen, down-trodden, miserable and treacherous Ummah.</w:t>
      </w:r>
    </w:p>
    <w:p>
      <w:r>
        <w:br w:type="page"/>
      </w:r>
    </w:p>
    <w:p>
      <w:pPr>
        <w:pStyle w:val="Heading1"/>
        <w:spacing w:before="360" w:after="200" w:line="300" w:lineRule="exact"/>
        <w:jc w:val="center"/>
      </w:pPr>
      <w:r>
        <w:rPr>
          <w:rFonts w:ascii="Georgia" w:hAnsi="Georgia" w:cs="Georgia" w:eastAsia="Georgia"/>
          <w:b/>
          <w:i w:val="0"/>
          <w:color w:val="1F3864"/>
          <w:sz w:val="32"/>
        </w:rPr>
        <w:t>THE SHIAH 'HIZBULLAH' ENTITY</w:t>
      </w:r>
    </w:p>
    <w:p>
      <w:pPr>
        <w:spacing w:before="120" w:after="40" w:line="300" w:lineRule="exact"/>
        <w:jc w:val="both"/>
      </w:pPr>
      <w:r>
        <w:rPr>
          <w:rFonts w:ascii="Georgia" w:hAnsi="Georgia" w:cs="Georgia" w:eastAsia="Georgia"/>
          <w:b/>
          <w:i/>
          <w:sz w:val="22"/>
        </w:rPr>
        <w:t>Question: What is the status of 'Hizbullah' of Lebanon? Hamas, Hizbullah and Iran are allies. Is Hamas of the Ahlus Sunnah Wal Jama'ah?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Although Hamas is not a Shiah entity as is the Lebanese 'Hizbullah' group, it is in bed with the Shiahs. When Hamas was formed in 1987, it had an Islamic agenda. Its founder, Sheikh Ahmed Yaaseen was anti-Shiah. The present Hamas entity is no longer the Hamas founded by Sheikh Ahmed Yaaseen (Rahmatullah alayh).</w:t>
      </w:r>
    </w:p>
    <w:p>
      <w:pPr>
        <w:spacing w:before="0" w:after="120" w:line="300" w:lineRule="exact"/>
        <w:jc w:val="both"/>
      </w:pPr>
      <w:r>
        <w:rPr>
          <w:rFonts w:ascii="Georgia" w:hAnsi="Georgia" w:cs="Georgia" w:eastAsia="Georgia"/>
          <w:b w:val="0"/>
          <w:i w:val="0"/>
          <w:sz w:val="22"/>
        </w:rPr>
        <w:t>In 1989, Sheikh Yaaseen issued the following statement regarding Hizbullah:</w:t>
      </w:r>
    </w:p>
    <w:p>
      <w:pPr>
        <w:spacing w:before="120" w:after="120" w:line="300" w:lineRule="exact"/>
        <w:ind w:left="720" w:right="720"/>
        <w:jc w:val="center"/>
      </w:pPr>
      <w:r>
        <w:rPr>
          <w:rFonts w:ascii="Georgia" w:hAnsi="Georgia" w:cs="Georgia" w:eastAsia="Georgia"/>
          <w:b w:val="0"/>
          <w:i/>
          <w:sz w:val="22"/>
        </w:rPr>
        <w:t>Interview of Shaykh Ahmad Yaseen Rahimahullah - founder of HAMAS An-Nahaar Magazine, 30 April 1989</w:t>
      </w:r>
    </w:p>
    <w:p>
      <w:pPr>
        <w:spacing w:before="120" w:after="40" w:line="300" w:lineRule="exact"/>
        <w:jc w:val="both"/>
      </w:pPr>
      <w:r>
        <w:rPr>
          <w:rFonts w:ascii="Georgia" w:hAnsi="Georgia" w:cs="Georgia" w:eastAsia="Georgia"/>
          <w:b/>
          <w:i/>
          <w:sz w:val="22"/>
        </w:rPr>
        <w:t>Question:</w:t>
      </w:r>
    </w:p>
    <w:p>
      <w:pPr>
        <w:spacing w:before="120" w:after="120" w:line="300" w:lineRule="exact"/>
        <w:ind w:left="720" w:right="720"/>
        <w:jc w:val="center"/>
      </w:pPr>
      <w:r>
        <w:rPr>
          <w:rFonts w:ascii="Georgia" w:hAnsi="Georgia" w:cs="Georgia" w:eastAsia="Georgia"/>
          <w:b w:val="0"/>
          <w:i/>
          <w:sz w:val="22"/>
        </w:rPr>
        <w:t>Allah says, 'Know well, indeed the party of Allah (Hizbullah) are successful'. Does this ayat apply to Hizbullah - the Shi'i Lebanese party?</w:t>
      </w:r>
    </w:p>
    <w:p>
      <w:pPr>
        <w:spacing w:before="120" w:after="40" w:line="300" w:lineRule="exact"/>
        <w:jc w:val="both"/>
      </w:pPr>
      <w:r>
        <w:rPr>
          <w:rFonts w:ascii="Georgia" w:hAnsi="Georgia" w:cs="Georgia" w:eastAsia="Georgia"/>
          <w:b/>
          <w:i/>
          <w:sz w:val="22"/>
        </w:rPr>
        <w:t>Answer:</w:t>
      </w:r>
    </w:p>
    <w:p>
      <w:pPr>
        <w:spacing w:before="120" w:after="40" w:line="300" w:lineRule="exact"/>
        <w:jc w:val="both"/>
      </w:pPr>
      <w:r>
        <w:rPr>
          <w:rFonts w:ascii="Georgia" w:hAnsi="Georgia" w:cs="Georgia" w:eastAsia="Georgia"/>
          <w:b/>
          <w:i/>
          <w:sz w:val="22"/>
        </w:rPr>
        <w:t>I do not believe so. Indeed Hizbullah in Lebanon is a Shi'i party. They do not adhere to the laws in the Qur'ān and the Sunnah of the Rasul sallallahu alayhi wasallam. The Muslims are the Ahlus Sunnah, not the Shia. I believe that the true Hizbullah are those who adhere to the laws of the Qur'ān and the Sunnah of the Rasul sallallahu alayhi wasallam. This is in addition to the major difference between the Ahlus Sunnah and the Shia. Indeed Hizbullah in Lebanon does not represent us, and they do not represent the Muslims in Lebanon, and, in future, they will represent none but themselves."</w:t>
      </w:r>
    </w:p>
    <w:p>
      <w:pPr>
        <w:spacing w:before="0" w:after="120" w:line="300" w:lineRule="exact"/>
        <w:jc w:val="both"/>
      </w:pPr>
      <w:r>
        <w:rPr>
          <w:rFonts w:ascii="Georgia" w:hAnsi="Georgia" w:cs="Georgia" w:eastAsia="Georgia"/>
          <w:b w:val="0"/>
          <w:i w:val="0"/>
          <w:sz w:val="22"/>
        </w:rPr>
        <w:t>According to the Founder of Hamas, Hizbullah and the Shias are not Muslims.</w:t>
      </w:r>
    </w:p>
    <w:p>
      <w:r>
        <w:br w:type="page"/>
      </w:r>
    </w:p>
    <w:p>
      <w:pPr>
        <w:pStyle w:val="Heading1"/>
        <w:spacing w:before="360" w:after="200" w:line="300" w:lineRule="exact"/>
        <w:jc w:val="center"/>
      </w:pPr>
      <w:r>
        <w:rPr>
          <w:rFonts w:ascii="Georgia" w:hAnsi="Georgia" w:cs="Georgia" w:eastAsia="Georgia"/>
          <w:b/>
          <w:i w:val="0"/>
          <w:color w:val="1F3864"/>
          <w:sz w:val="32"/>
        </w:rPr>
        <w:t>SALAAT IN AFGHANISTAN</w:t>
      </w:r>
    </w:p>
    <w:p>
      <w:pPr>
        <w:spacing w:before="0" w:after="120" w:line="300" w:lineRule="exact"/>
        <w:jc w:val="both"/>
      </w:pPr>
      <w:r>
        <w:rPr>
          <w:rFonts w:ascii="Georgia" w:hAnsi="Georgia" w:cs="Georgia" w:eastAsia="Georgia"/>
          <w:b w:val="0"/>
          <w:i w:val="0"/>
          <w:sz w:val="22"/>
        </w:rPr>
        <w:t>The Ameer of the Taliban, Hibatullah Akhunzada has ordered compulsory observance of the Five Salaat for all government employees. Those who fail to perform Salaat will be punished.</w:t>
      </w:r>
    </w:p>
    <w:p>
      <w:pPr>
        <w:spacing w:before="0" w:after="120" w:line="300" w:lineRule="exact"/>
        <w:jc w:val="both"/>
      </w:pPr>
      <w:r>
        <w:rPr>
          <w:rFonts w:ascii="Georgia" w:hAnsi="Georgia" w:cs="Georgia" w:eastAsia="Georgia"/>
          <w:b w:val="0"/>
          <w:i w:val="0"/>
          <w:sz w:val="22"/>
        </w:rPr>
        <w:t>While this law is correct and welcomed, it falls far short of the Qur'aanic command:</w:t>
      </w:r>
    </w:p>
    <w:p>
      <w:pPr>
        <w:spacing w:before="120" w:after="120" w:line="300" w:lineRule="exact"/>
        <w:ind w:left="720" w:right="720"/>
        <w:jc w:val="center"/>
      </w:pPr>
      <w:r>
        <w:rPr>
          <w:rFonts w:ascii="Georgia" w:hAnsi="Georgia" w:cs="Georgia" w:eastAsia="Georgia"/>
          <w:b w:val="0"/>
          <w:i/>
          <w:sz w:val="22"/>
        </w:rPr>
        <w:t>"When We establish them (politically) in the earth, they establish Salaat, Zakaat, command virtue and prohibit vice."</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 order for compulsory performance of Salaat applies to the entire populace, not only to government employees. The very first obligation of the Ameer/Islamic state is to enforce the observance of Salaat on the entire country. When the Taliban had first come to power, they had given practical expression to this Command of the Qur'aan Majeed.</w:t>
      </w:r>
    </w:p>
    <w:p>
      <w:pPr>
        <w:spacing w:before="0" w:after="120" w:line="300" w:lineRule="exact"/>
        <w:jc w:val="both"/>
      </w:pPr>
      <w:r>
        <w:rPr>
          <w:rFonts w:ascii="Georgia" w:hAnsi="Georgia" w:cs="Georgia" w:eastAsia="Georgia"/>
          <w:b w:val="0"/>
          <w:i w:val="0"/>
          <w:sz w:val="22"/>
        </w:rPr>
        <w:t>At Salaat times, the entire country would come to a standstill. Road blocks went up, traffic came to a halt and all businesses closed. The Musaajid could not cater for the millions of Musallis. Multiple Jamaats would be performed in the same Musaajid.</w:t>
      </w:r>
    </w:p>
    <w:p>
      <w:pPr>
        <w:spacing w:before="0" w:after="120" w:line="300" w:lineRule="exact"/>
        <w:jc w:val="both"/>
      </w:pPr>
      <w:r>
        <w:rPr>
          <w:rFonts w:ascii="Georgia" w:hAnsi="Georgia" w:cs="Georgia" w:eastAsia="Georgia"/>
          <w:b w:val="0"/>
          <w:i w:val="0"/>
          <w:sz w:val="22"/>
        </w:rPr>
        <w:t>However, when Iblees managed to convince the Taliban to relax the 'strictness', they abandoned this Command and justified their neglect and treachery to soothe their conscience by arguing that the people have become accustomed to perform Salaat, hence there was no longer the need for the government to enforce it.</w:t>
      </w:r>
    </w:p>
    <w:p>
      <w:pPr>
        <w:spacing w:before="0" w:after="120" w:line="300" w:lineRule="exact"/>
        <w:jc w:val="both"/>
      </w:pPr>
      <w:r>
        <w:rPr>
          <w:rFonts w:ascii="Georgia" w:hAnsi="Georgia" w:cs="Georgia" w:eastAsia="Georgia"/>
          <w:b w:val="0"/>
          <w:i w:val="0"/>
          <w:sz w:val="22"/>
        </w:rPr>
        <w:t>On account of this treachery, Allah Ta'ala sent the American kuffaar to remove the Taliban from power. Stating this Sunnah of Allah Ta'ala, the Qur'aan Majeed says:</w:t>
      </w:r>
    </w:p>
    <w:p>
      <w:pPr>
        <w:spacing w:before="120" w:after="120" w:line="300" w:lineRule="exact"/>
        <w:ind w:left="720" w:right="720"/>
        <w:jc w:val="center"/>
      </w:pPr>
      <w:r>
        <w:rPr>
          <w:rFonts w:ascii="Georgia" w:hAnsi="Georgia" w:cs="Georgia" w:eastAsia="Georgia"/>
          <w:b w:val="0"/>
          <w:i/>
          <w:sz w:val="22"/>
        </w:rPr>
        <w:t>"Perhaps soon will your Rabb destroy your enemy and install you on earth as rulers, then will He watch you."</w:t>
      </w:r>
    </w:p>
    <w:p>
      <w:pPr>
        <w:spacing w:before="120" w:after="120" w:line="300" w:lineRule="exact"/>
        <w:ind w:left="720" w:right="720"/>
        <w:jc w:val="center"/>
      </w:pPr>
      <w:r>
        <w:rPr>
          <w:rFonts w:ascii="Georgia" w:hAnsi="Georgia" w:cs="Georgia" w:eastAsia="Georgia"/>
          <w:b w:val="0"/>
          <w:i/>
          <w:sz w:val="22"/>
        </w:rPr>
        <w:t>(A'raaf, Aayat 129)</w:t>
      </w:r>
    </w:p>
    <w:p>
      <w:pPr>
        <w:spacing w:before="0" w:after="120" w:line="300" w:lineRule="exact"/>
        <w:jc w:val="both"/>
      </w:pPr>
      <w:r>
        <w:rPr>
          <w:rFonts w:ascii="Georgia" w:hAnsi="Georgia" w:cs="Georgia" w:eastAsia="Georgia"/>
          <w:b w:val="0"/>
          <w:i w:val="0"/>
          <w:sz w:val="22"/>
        </w:rPr>
        <w:t>This was the response of Allah Ta'ala for Nabi Musaa (Alayhis salaam) to deliver to Bani Israaeel. After granting sovereignty, Allah Ta'ala will keep under observation those whom He had installed as rulers. If they return to disobedience and treachery, Allah Ta'ala will then remove them from power. Confirming this Sunnah of Allah Ta'ala, The Qur'aan states:</w:t>
      </w:r>
    </w:p>
    <w:p>
      <w:pPr>
        <w:spacing w:before="120" w:after="120" w:line="300" w:lineRule="exact"/>
        <w:ind w:left="720" w:right="720"/>
        <w:jc w:val="center"/>
      </w:pPr>
      <w:r>
        <w:rPr>
          <w:rFonts w:ascii="Georgia" w:hAnsi="Georgia" w:cs="Georgia" w:eastAsia="Georgia"/>
          <w:b w:val="0"/>
          <w:i/>
          <w:sz w:val="22"/>
        </w:rPr>
        <w:t>"Perhaps soon will your Rabb have mercy on you</w:t>
      </w:r>
    </w:p>
    <w:p>
      <w:pPr>
        <w:spacing w:before="120" w:after="120" w:line="300" w:lineRule="exact"/>
        <w:ind w:left="720" w:right="720"/>
        <w:jc w:val="center"/>
      </w:pPr>
      <w:r>
        <w:rPr>
          <w:rFonts w:ascii="Georgia" w:hAnsi="Georgia" w:cs="Georgia" w:eastAsia="Georgia"/>
          <w:b w:val="0"/>
          <w:i/>
          <w:sz w:val="22"/>
        </w:rPr>
        <w:t>(and make you the rulers). However, if you return</w:t>
      </w:r>
    </w:p>
    <w:p>
      <w:pPr>
        <w:spacing w:before="120" w:after="120" w:line="300" w:lineRule="exact"/>
        <w:ind w:left="720" w:right="720"/>
        <w:jc w:val="center"/>
      </w:pPr>
      <w:r>
        <w:rPr>
          <w:rFonts w:ascii="Georgia" w:hAnsi="Georgia" w:cs="Georgia" w:eastAsia="Georgia"/>
          <w:b w:val="0"/>
          <w:i/>
          <w:sz w:val="22"/>
        </w:rPr>
        <w:t>(to disobedience/treachery) then We too shall return (with</w:t>
      </w:r>
    </w:p>
    <w:p>
      <w:pPr>
        <w:spacing w:before="120" w:after="120" w:line="300" w:lineRule="exact"/>
        <w:ind w:left="720" w:right="720"/>
        <w:jc w:val="center"/>
      </w:pPr>
      <w:r>
        <w:rPr>
          <w:rFonts w:ascii="Georgia" w:hAnsi="Georgia" w:cs="Georgia" w:eastAsia="Georgia"/>
          <w:b w:val="0"/>
          <w:i/>
          <w:sz w:val="22"/>
        </w:rPr>
        <w:t>Our punishment)."</w:t>
      </w:r>
    </w:p>
    <w:p>
      <w:pPr>
        <w:spacing w:before="120" w:after="120" w:line="300" w:lineRule="exact"/>
        <w:ind w:left="720" w:right="720"/>
        <w:jc w:val="center"/>
      </w:pPr>
      <w:r>
        <w:rPr>
          <w:rFonts w:ascii="Georgia" w:hAnsi="Georgia" w:cs="Georgia" w:eastAsia="Georgia"/>
          <w:b w:val="0"/>
          <w:i/>
          <w:sz w:val="22"/>
        </w:rPr>
        <w:t>(Bani Israaeel, Aayat 8)</w:t>
      </w:r>
    </w:p>
    <w:p>
      <w:pPr>
        <w:spacing w:before="0" w:after="120" w:line="300" w:lineRule="exact"/>
        <w:jc w:val="both"/>
      </w:pPr>
      <w:r>
        <w:rPr>
          <w:rFonts w:ascii="Georgia" w:hAnsi="Georgia" w:cs="Georgia" w:eastAsia="Georgia"/>
          <w:b w:val="0"/>
          <w:i w:val="0"/>
          <w:sz w:val="22"/>
        </w:rPr>
        <w:t>This Aayat was revealed after Bani Israaeel, the then Muslim Ummah, was brutalized and utterly destroyed. Their rule of Jerusalem was snatched away and in addition to the destruction of Musjidul Aqsa and Jerusalem by the kuffaar, 70,000 Bani Israaeel were marched in chains to be enslaved in Babylon.</w:t>
      </w:r>
    </w:p>
    <w:p>
      <w:pPr>
        <w:spacing w:before="0" w:after="120" w:line="300" w:lineRule="exact"/>
        <w:jc w:val="both"/>
      </w:pPr>
      <w:r>
        <w:rPr>
          <w:rFonts w:ascii="Georgia" w:hAnsi="Georgia" w:cs="Georgia" w:eastAsia="Georgia"/>
          <w:b w:val="0"/>
          <w:i w:val="0"/>
          <w:sz w:val="22"/>
        </w:rPr>
        <w:t>After years of oppression and suffering, and resorting to Taubah, Allah Ta'ala again granted them power and sovereignty. But they were warned: If you revert to your villainy and treachery, Allah Ta'ala will also revert to Punishing you.</w:t>
      </w:r>
    </w:p>
    <w:p>
      <w:pPr>
        <w:spacing w:before="0" w:after="120" w:line="300" w:lineRule="exact"/>
        <w:jc w:val="both"/>
      </w:pPr>
      <w:r>
        <w:rPr>
          <w:rFonts w:ascii="Georgia" w:hAnsi="Georgia" w:cs="Georgia" w:eastAsia="Georgia"/>
          <w:b w:val="0"/>
          <w:i w:val="0"/>
          <w:sz w:val="22"/>
        </w:rPr>
        <w:t>The Taliban have treacherously failed to honour their Pledge of Obedience. The smattering of Shar'i ahkaam being introduced is mere cosmetic and window-dressing. They have allied themselves with the enemies of Allah Ta'ala and have become bootlickers of the kuffaar, looking at them askance and begging for the crumbs of materialism which the kuffaar have to offer on their terms. They insanely seek U.S. and UN recognition, instead of the Recognition of Allah Ta'ala - the Recognition which comes in the wake of Obedience.</w:t>
      </w:r>
    </w:p>
    <w:p>
      <w:r>
        <w:br w:type="page"/>
      </w:r>
    </w:p>
    <w:p>
      <w:pPr>
        <w:pStyle w:val="Heading1"/>
        <w:spacing w:before="360" w:after="200" w:line="300" w:lineRule="exact"/>
        <w:jc w:val="center"/>
      </w:pPr>
      <w:r>
        <w:rPr>
          <w:rFonts w:ascii="Georgia" w:hAnsi="Georgia" w:cs="Georgia" w:eastAsia="Georgia"/>
          <w:b/>
          <w:i w:val="0"/>
          <w:color w:val="1F3864"/>
          <w:sz w:val="32"/>
        </w:rPr>
        <w:t>THE DESTRUCTION OF PALESTINE IS THE DECREE OF ALLAH TA'ALA</w:t>
      </w:r>
    </w:p>
    <w:p>
      <w:pPr>
        <w:spacing w:before="120" w:after="120" w:line="300" w:lineRule="exact"/>
        <w:ind w:left="720" w:right="720"/>
        <w:jc w:val="center"/>
      </w:pPr>
      <w:r>
        <w:rPr>
          <w:rFonts w:ascii="Georgia" w:hAnsi="Georgia" w:cs="Georgia" w:eastAsia="Georgia"/>
          <w:b w:val="0"/>
          <w:i/>
          <w:sz w:val="22"/>
        </w:rPr>
        <w:t>"Never would your Rabb destroy towns before having sent a Messenger (Rasool) to their capital, who would rehearse our Aayaat (Laws) to them.</w:t>
      </w:r>
    </w:p>
    <w:p>
      <w:pPr>
        <w:spacing w:before="120" w:after="120" w:line="300" w:lineRule="exact"/>
        <w:ind w:left="720" w:right="720"/>
        <w:jc w:val="center"/>
      </w:pPr>
      <w:r>
        <w:rPr>
          <w:rFonts w:ascii="Georgia" w:hAnsi="Georgia" w:cs="Georgia" w:eastAsia="Georgia"/>
          <w:b w:val="0"/>
          <w:i/>
          <w:sz w:val="22"/>
        </w:rPr>
        <w:t>Never would We destroy towns except that their inhabitants are Zaalimoon (flagrant transgressors)."</w:t>
      </w:r>
    </w:p>
    <w:p>
      <w:pPr>
        <w:spacing w:before="120" w:after="120" w:line="300" w:lineRule="exact"/>
        <w:ind w:left="720" w:right="720"/>
        <w:jc w:val="center"/>
      </w:pPr>
      <w:r>
        <w:rPr>
          <w:rFonts w:ascii="Georgia" w:hAnsi="Georgia" w:cs="Georgia" w:eastAsia="Georgia"/>
          <w:b w:val="0"/>
          <w:i/>
          <w:sz w:val="22"/>
        </w:rPr>
        <w:t>(Al-Qasas, Aayat 59)</w:t>
      </w:r>
    </w:p>
    <w:p>
      <w:pPr>
        <w:spacing w:before="0" w:after="120" w:line="300" w:lineRule="exact"/>
        <w:jc w:val="both"/>
      </w:pPr>
      <w:r>
        <w:rPr>
          <w:rFonts w:ascii="Georgia" w:hAnsi="Georgia" w:cs="Georgia" w:eastAsia="Georgia"/>
          <w:b w:val="0"/>
          <w:i w:val="0"/>
          <w:sz w:val="22"/>
        </w:rPr>
        <w:t>Allah Azza Wa Jal is Aadil (Just). He does not destroy towns and lands without first warning the inhabitants. He sent Ambiya to warn the transgressors. In the context of this Ummah, the Last Messenger, Muhammad (Sallallahu alayhi wasallam) was sent to guide, teach and warn us.</w:t>
      </w:r>
    </w:p>
    <w:p>
      <w:pPr>
        <w:spacing w:before="0" w:after="120" w:line="300" w:lineRule="exact"/>
        <w:jc w:val="both"/>
      </w:pPr>
      <w:r>
        <w:rPr>
          <w:rFonts w:ascii="Georgia" w:hAnsi="Georgia" w:cs="Georgia" w:eastAsia="Georgia"/>
          <w:b w:val="0"/>
          <w:i w:val="0"/>
          <w:sz w:val="22"/>
        </w:rPr>
        <w:t>Since the Warning has been ignored, Muslims have indulged recklessly in flagrant fisq, fujoor and kufr, hence Allah Ta'ala sent the Yahudi kuffaar to capture Musjidul Aqsa, demolish Palestine and brutally pulverize the inhabitants. So, whether this fact is acknowledged or disliked, it is the reality which is today ravaging Palestine daily and a norm.</w:t>
      </w:r>
    </w:p>
    <w:p>
      <w:r>
        <w:br w:type="page"/>
      </w:r>
    </w:p>
    <w:p>
      <w:pPr>
        <w:pStyle w:val="Heading1"/>
        <w:spacing w:before="360" w:after="200" w:line="300" w:lineRule="exact"/>
        <w:jc w:val="center"/>
      </w:pPr>
      <w:r>
        <w:rPr>
          <w:rFonts w:ascii="Georgia" w:hAnsi="Georgia" w:cs="Georgia" w:eastAsia="Georgia"/>
          <w:b/>
          <w:i w:val="0"/>
          <w:color w:val="1F3864"/>
          <w:sz w:val="32"/>
        </w:rPr>
        <w:t>MUSJIDUL AQSA AGAIN DEFILED</w:t>
      </w:r>
    </w:p>
    <w:p>
      <w:pPr>
        <w:spacing w:before="0" w:after="120" w:line="300" w:lineRule="exact"/>
        <w:jc w:val="both"/>
      </w:pPr>
      <w:r>
        <w:rPr>
          <w:rFonts w:ascii="Georgia" w:hAnsi="Georgia" w:cs="Georgia" w:eastAsia="Georgia"/>
          <w:b w:val="0"/>
          <w:i w:val="0"/>
          <w:sz w:val="22"/>
        </w:rPr>
        <w:t>Crowds of Israelis have stormed the Al-Aqsa Mosque compound for the second straight day and performed Talmudic rituals there, reports the Wafa news agency.</w:t>
      </w:r>
    </w:p>
    <w:p>
      <w:pPr>
        <w:spacing w:before="0" w:after="120" w:line="300" w:lineRule="exact"/>
        <w:jc w:val="both"/>
      </w:pPr>
      <w:r>
        <w:rPr>
          <w:rFonts w:ascii="Georgia" w:hAnsi="Georgia" w:cs="Georgia" w:eastAsia="Georgia"/>
          <w:b w:val="0"/>
          <w:i w:val="0"/>
          <w:sz w:val="22"/>
        </w:rPr>
        <w:t>Yesterday, thousands of Israelis, watched by security forces, marched on the holy site and performed Jewish religious rites, which are banned at the location. Among the activists was far-right National Security Minister Itamar Ben-Gvir, who told the crowd Israel was making progress in establishing "sovereignty" there.</w:t>
      </w:r>
    </w:p>
    <w:p>
      <w:pPr>
        <w:spacing w:before="0" w:after="120" w:line="300" w:lineRule="exact"/>
        <w:jc w:val="both"/>
      </w:pPr>
      <w:r>
        <w:rPr>
          <w:rFonts w:ascii="Georgia" w:hAnsi="Georgia" w:cs="Georgia" w:eastAsia="Georgia"/>
          <w:b w:val="0"/>
          <w:i w:val="0"/>
          <w:sz w:val="22"/>
        </w:rPr>
        <w:t>The minister's visit was denounced by numerous Arab states as well as the US, which said he had "demonstrated blatant disregard for the historic status quo" of Jerusalem's holy sites. (End of AlJazeera report)</w:t>
      </w:r>
    </w:p>
    <w:p>
      <w:pPr>
        <w:spacing w:before="0" w:after="120" w:line="300" w:lineRule="exact"/>
        <w:jc w:val="both"/>
      </w:pPr>
      <w:r>
        <w:rPr>
          <w:rFonts w:ascii="Georgia" w:hAnsi="Georgia" w:cs="Georgia" w:eastAsia="Georgia"/>
          <w:b w:val="0"/>
          <w:i w:val="0"/>
          <w:sz w:val="22"/>
        </w:rPr>
        <w:t>This defilement of the Musjid by the impure Yahudis is the consequence of a prelude, and that prelude is the defilement of the Musjid by Muslims, themselves, hence Allah Ta'ala has permitted the Yahudi kuffaar to enter and defile the Musjid. In this regard, Allah Ta'ala states in the Qur'aan Majeed:</w:t>
      </w:r>
    </w:p>
    <w:p>
      <w:pPr>
        <w:spacing w:before="120" w:after="120" w:line="300" w:lineRule="exact"/>
        <w:ind w:left="720" w:right="720"/>
        <w:jc w:val="center"/>
      </w:pPr>
      <w:r>
        <w:rPr>
          <w:rFonts w:ascii="Georgia" w:hAnsi="Georgia" w:cs="Georgia" w:eastAsia="Georgia"/>
          <w:b w:val="0"/>
          <w:i/>
          <w:sz w:val="22"/>
        </w:rPr>
        <w:t>"When the second promise (of Athaab) came so that they (the kuffar) disfigure your faces and that they may enter the Musjid as they had entered it the first time and so that they utterly destroy whatever they overrun."</w:t>
      </w:r>
    </w:p>
    <w:p>
      <w:pPr>
        <w:spacing w:before="120" w:after="120" w:line="300" w:lineRule="exact"/>
        <w:ind w:left="720" w:right="720"/>
        <w:jc w:val="center"/>
      </w:pPr>
      <w:r>
        <w:rPr>
          <w:rFonts w:ascii="Georgia" w:hAnsi="Georgia" w:cs="Georgia" w:eastAsia="Georgia"/>
          <w:b w:val="0"/>
          <w:i/>
          <w:sz w:val="22"/>
        </w:rPr>
        <w:t>(Bani Israaeel, Aayat 7)</w:t>
      </w:r>
    </w:p>
    <w:p>
      <w:pPr>
        <w:spacing w:before="0" w:after="120" w:line="300" w:lineRule="exact"/>
        <w:jc w:val="both"/>
      </w:pPr>
      <w:r>
        <w:rPr>
          <w:rFonts w:ascii="Georgia" w:hAnsi="Georgia" w:cs="Georgia" w:eastAsia="Georgia"/>
          <w:b w:val="0"/>
          <w:i w:val="0"/>
          <w:sz w:val="22"/>
        </w:rPr>
        <w:t>The Musjid mentioned in this Aayat refers to Musjidul Aqsa. As a punishment for the evil and villainy of Bani Israaeel, the then Muslim Ummah, Allah Ta'ala permitted the kuffaar to destroy Jerusalem and Musjidul Aqsa. Thus, the kuffaar are able to gain entry to the Musaajid only by the permission of Allah Azza Wa Jal. He grants them this permission to serve as a punishment for the treachery and evil of Muslims.</w:t>
      </w:r>
    </w:p>
    <w:p>
      <w:pPr>
        <w:spacing w:before="0" w:after="120" w:line="300" w:lineRule="exact"/>
        <w:jc w:val="both"/>
      </w:pPr>
      <w:r>
        <w:rPr>
          <w:rFonts w:ascii="Georgia" w:hAnsi="Georgia" w:cs="Georgia" w:eastAsia="Georgia"/>
          <w:b w:val="0"/>
          <w:i w:val="0"/>
          <w:sz w:val="22"/>
        </w:rPr>
        <w:t>Muslims of this era have polluted and defiled Musjidul Aqsa and all other Musaajid all over the world with their fisq, fujoor and kufr. It is therefore not surprising when the Axe of Divine Athaab strikes.</w:t>
      </w:r>
    </w:p>
    <w:p>
      <w:pPr>
        <w:spacing w:before="0" w:after="120" w:line="300" w:lineRule="exact"/>
        <w:jc w:val="both"/>
      </w:pPr>
      <w:r>
        <w:rPr>
          <w:rFonts w:ascii="Georgia" w:hAnsi="Georgia" w:cs="Georgia" w:eastAsia="Georgia"/>
          <w:b w:val="0"/>
          <w:i w:val="0"/>
          <w:sz w:val="22"/>
        </w:rPr>
        <w:t>The denunciation by the Arab states is the bark of toothless mongrels. All of these spineless, shameless, dogs and khanaazeer states stand by as idle spectators whilst the Yahudis are exterminating the entire population of Palestine.</w:t>
      </w:r>
    </w:p>
    <w:p>
      <w:r>
        <w:br w:type="page"/>
      </w:r>
    </w:p>
    <w:p>
      <w:pPr>
        <w:pStyle w:val="Heading1"/>
        <w:spacing w:before="360" w:after="200" w:line="300" w:lineRule="exact"/>
        <w:jc w:val="center"/>
      </w:pPr>
      <w:r>
        <w:rPr>
          <w:rFonts w:ascii="Georgia" w:hAnsi="Georgia" w:cs="Georgia" w:eastAsia="Georgia"/>
          <w:b/>
          <w:i w:val="0"/>
          <w:color w:val="1F3864"/>
          <w:sz w:val="32"/>
        </w:rPr>
        <w:t>THE CONSEQUENCES OF KUFFAAR PROMISCUOUSNESS</w:t>
      </w:r>
    </w:p>
    <w:p>
      <w:pPr>
        <w:pStyle w:val="Heading3"/>
        <w:spacing w:before="200" w:after="120" w:line="300" w:lineRule="exact"/>
        <w:jc w:val="left"/>
      </w:pPr>
      <w:r>
        <w:rPr>
          <w:rFonts w:ascii="Georgia" w:hAnsi="Georgia" w:cs="Georgia" w:eastAsia="Georgia"/>
          <w:b/>
          <w:i w:val="0"/>
          <w:color w:val="2E74B5"/>
          <w:sz w:val="24"/>
        </w:rPr>
        <w:t>BY NOMAZIMA NKOSI - 09 AUGUST 2024</w:t>
      </w:r>
    </w:p>
    <w:p>
      <w:pPr>
        <w:spacing w:before="0" w:after="120" w:line="300" w:lineRule="exact"/>
        <w:jc w:val="both"/>
      </w:pPr>
      <w:r>
        <w:rPr>
          <w:rFonts w:ascii="Georgia" w:hAnsi="Georgia" w:cs="Georgia" w:eastAsia="Georgia"/>
          <w:b w:val="0"/>
          <w:i w:val="0"/>
          <w:sz w:val="22"/>
        </w:rPr>
        <w:t>With 94 girls between the ages of 10 and 14 having given birth in Eastern Cape public health facilities so far in 2024, the Bhisho legislature has passed a motion to intensify awareness campaigns on the use of long-term contraceptives.</w:t>
      </w:r>
    </w:p>
    <w:p>
      <w:pPr>
        <w:spacing w:before="0" w:after="120" w:line="300" w:lineRule="exact"/>
        <w:jc w:val="both"/>
      </w:pPr>
      <w:r>
        <w:rPr>
          <w:rFonts w:ascii="Georgia" w:hAnsi="Georgia" w:cs="Georgia" w:eastAsia="Georgia"/>
          <w:b w:val="0"/>
          <w:i w:val="0"/>
          <w:sz w:val="22"/>
        </w:rPr>
        <w:t>In addition, 3,961 schoolgirls aged between 15 and 19 gave birth in the same period.</w:t>
      </w:r>
    </w:p>
    <w:p>
      <w:pPr>
        <w:spacing w:before="0" w:after="120" w:line="300" w:lineRule="exact"/>
        <w:jc w:val="both"/>
      </w:pPr>
      <w:r>
        <w:rPr>
          <w:rFonts w:ascii="Georgia" w:hAnsi="Georgia" w:cs="Georgia" w:eastAsia="Georgia"/>
          <w:b w:val="0"/>
          <w:i w:val="0"/>
          <w:sz w:val="22"/>
        </w:rPr>
        <w:t>ANC MPL and health portfolio chair Koliswa Vimbayo told the legislature on Thursday that it needed to note the alarming rate of teenage pregnancies.</w:t>
      </w:r>
    </w:p>
    <w:p>
      <w:pPr>
        <w:spacing w:before="0" w:after="120" w:line="300" w:lineRule="exact"/>
        <w:jc w:val="both"/>
      </w:pPr>
      <w:r>
        <w:rPr>
          <w:rFonts w:ascii="Georgia" w:hAnsi="Georgia" w:cs="Georgia" w:eastAsia="Georgia"/>
          <w:b w:val="0"/>
          <w:i w:val="0"/>
          <w:sz w:val="22"/>
        </w:rPr>
        <w:t>The OR Tambo District Municipality reported 1,269 pregnancies, followed by the Alfred Nzo District Municipality (681), Nelson Mandela Bay Municipality (506), and Chris Hani District Municipality (489).</w:t>
      </w:r>
    </w:p>
    <w:p>
      <w:pPr>
        <w:spacing w:before="0" w:after="120" w:line="300" w:lineRule="exact"/>
        <w:jc w:val="both"/>
      </w:pPr>
      <w:r>
        <w:rPr>
          <w:rFonts w:ascii="Georgia" w:hAnsi="Georgia" w:cs="Georgia" w:eastAsia="Georgia"/>
          <w:b w:val="0"/>
          <w:i w:val="0"/>
          <w:sz w:val="22"/>
        </w:rPr>
        <w:t>(End of report)</w:t>
      </w:r>
    </w:p>
    <w:p>
      <w:pPr>
        <w:spacing w:before="0" w:after="120" w:line="300" w:lineRule="exact"/>
        <w:jc w:val="both"/>
      </w:pPr>
      <w:r>
        <w:rPr>
          <w:rFonts w:ascii="Georgia" w:hAnsi="Georgia" w:cs="Georgia" w:eastAsia="Georgia"/>
          <w:b w:val="0"/>
          <w:i w:val="0"/>
          <w:sz w:val="22"/>
        </w:rPr>
        <w:t>There is absolutely no surprise in the natural and logical consequences of the kuffaar immoral and promiscuous code of life. In fact if the consequence mentioned above does not occur, it will then be surprising, unnatural and illogic. But the brains of the proponents of the western immoral cult of life are inoperative due to their inherent wickedness and evil. They all are Satanists.</w:t>
      </w:r>
    </w:p>
    <w:p>
      <w:r>
        <w:br w:type="page"/>
      </w:r>
    </w:p>
    <w:p>
      <w:pPr>
        <w:pStyle w:val="Heading1"/>
        <w:spacing w:before="360" w:after="200" w:line="300" w:lineRule="exact"/>
        <w:jc w:val="center"/>
      </w:pPr>
      <w:r>
        <w:rPr>
          <w:rFonts w:ascii="Georgia" w:hAnsi="Georgia" w:cs="Georgia" w:eastAsia="Georgia"/>
          <w:b/>
          <w:i w:val="0"/>
          <w:color w:val="1F3864"/>
          <w:sz w:val="32"/>
        </w:rPr>
        <w:t>IMAAN &amp; TAUBAH WILL NOT BENEFIT…</w:t>
      </w:r>
    </w:p>
    <w:p>
      <w:pPr>
        <w:spacing w:before="0" w:after="120" w:line="300" w:lineRule="exact"/>
        <w:jc w:val="both"/>
      </w:pPr>
      <w:r>
        <w:rPr>
          <w:rFonts w:ascii="Georgia" w:hAnsi="Georgia" w:cs="Georgia" w:eastAsia="Georgia"/>
          <w:b w:val="0"/>
          <w:i w:val="0"/>
          <w:sz w:val="22"/>
        </w:rPr>
        <w:t>It is a Qur'aanic principle that Imaan, Taubah and Dua will not benefit when the Punishment of Allah Azza Wa Jal arrives. Stating this principle, the Qur'aan Majeed says: "Thus, their Imaan did not benefit them when they</w:t>
      </w:r>
    </w:p>
    <w:p>
      <w:pPr>
        <w:spacing w:before="120" w:after="120" w:line="300" w:lineRule="exact"/>
        <w:ind w:left="720" w:right="720"/>
        <w:jc w:val="center"/>
      </w:pPr>
      <w:r>
        <w:rPr>
          <w:rFonts w:ascii="Georgia" w:hAnsi="Georgia" w:cs="Georgia" w:eastAsia="Georgia"/>
          <w:b w:val="0"/>
          <w:i/>
          <w:sz w:val="22"/>
        </w:rPr>
        <w:t>saw Our Punishment. It is the Sunnah of Allah which applied to His servants."</w:t>
      </w:r>
    </w:p>
    <w:p>
      <w:pPr>
        <w:spacing w:before="120" w:after="120" w:line="300" w:lineRule="exact"/>
        <w:ind w:left="720" w:right="720"/>
        <w:jc w:val="center"/>
      </w:pPr>
      <w:r>
        <w:rPr>
          <w:rFonts w:ascii="Georgia" w:hAnsi="Georgia" w:cs="Georgia" w:eastAsia="Georgia"/>
          <w:b w:val="0"/>
          <w:i/>
          <w:sz w:val="22"/>
        </w:rPr>
        <w:t>(Al-Mu'min, Aayat 85)</w:t>
      </w:r>
    </w:p>
    <w:p>
      <w:pPr>
        <w:spacing w:before="120" w:after="120" w:line="300" w:lineRule="exact"/>
        <w:ind w:left="720" w:right="720"/>
        <w:jc w:val="center"/>
      </w:pPr>
      <w:r>
        <w:rPr>
          <w:rFonts w:ascii="Georgia" w:hAnsi="Georgia" w:cs="Georgia" w:eastAsia="Georgia"/>
          <w:b w:val="0"/>
          <w:i/>
          <w:sz w:val="22"/>
        </w:rPr>
        <w:t>"Our Punishment cannot be averted from a criminal nation." (Yusuf, Aayat 110)</w:t>
      </w:r>
    </w:p>
    <w:p>
      <w:pPr>
        <w:spacing w:before="0" w:after="120" w:line="300" w:lineRule="exact"/>
        <w:jc w:val="both"/>
      </w:pPr>
      <w:r>
        <w:rPr>
          <w:rFonts w:ascii="Georgia" w:hAnsi="Georgia" w:cs="Georgia" w:eastAsia="Georgia"/>
          <w:b w:val="0"/>
          <w:i w:val="0"/>
          <w:sz w:val="22"/>
        </w:rPr>
        <w:t>Once the Athaab has been decreed, it will run its prescribed divine course. No amount of supplication, Dua Qunoot and Thikr will deflect the Athaab from its prescribed course. Athaab is averted by means of Taubah and Obedience prior to its arrival. In Palestine, the Athaab will terminate only after it has run the course decreed for it by Allah Azza Wa Jal.</w:t>
      </w:r>
    </w:p>
    <w:p>
      <w:r>
        <w:br w:type="page"/>
      </w:r>
    </w:p>
    <w:p>
      <w:pPr>
        <w:pStyle w:val="Heading1"/>
        <w:spacing w:before="360" w:after="200" w:line="300" w:lineRule="exact"/>
        <w:jc w:val="center"/>
      </w:pPr>
      <w:r>
        <w:rPr>
          <w:rFonts w:ascii="Georgia" w:hAnsi="Georgia" w:cs="Georgia" w:eastAsia="Georgia"/>
          <w:b/>
          <w:i w:val="0"/>
          <w:color w:val="1F3864"/>
          <w:sz w:val="32"/>
        </w:rPr>
        <w:t>THE SODOMIST SAUDI REGIME</w:t>
      </w:r>
    </w:p>
    <w:p>
      <w:pPr>
        <w:spacing w:before="0" w:after="120" w:line="300" w:lineRule="exact"/>
        <w:jc w:val="both"/>
      </w:pPr>
      <w:r>
        <w:rPr>
          <w:rFonts w:ascii="Georgia" w:hAnsi="Georgia" w:cs="Georgia" w:eastAsia="Georgia"/>
          <w:b w:val="0"/>
          <w:i w:val="0"/>
          <w:sz w:val="22"/>
        </w:rPr>
        <w:t>In a move that has astonished many, the de facto ruler of Saudi Arabia, Crown Prince Mohammed bin Salman, has been quietly supporting the LGBTQ+ community, allowing their presence to permeate the heart of the Islamic world, the Kingdom of Saudi Arabia. This unexpected approval for LGBTQ+ visibility has taken many by surprise, especially given the clear Islamic values.</w:t>
      </w:r>
    </w:p>
    <w:p>
      <w:pPr>
        <w:spacing w:before="0" w:after="120" w:line="300" w:lineRule="exact"/>
        <w:jc w:val="both"/>
      </w:pPr>
      <w:r>
        <w:rPr>
          <w:rFonts w:ascii="Georgia" w:hAnsi="Georgia" w:cs="Georgia" w:eastAsia="Georgia"/>
          <w:b w:val="0"/>
          <w:i w:val="0"/>
          <w:sz w:val="22"/>
        </w:rPr>
        <w:t>During the World Electronic Sports Cup, many were taken aback as the so-called LGBTQ+ pride flag was prominently displayed in Saudi Arabia, a clear and direct challenge to the nation's deeply rooted Arab and Islamic traditions. This surprising move was not an accident but a carefully coordinated effort orchestrated by the Saudi regime.</w:t>
      </w:r>
    </w:p>
    <w:p>
      <w:pPr>
        <w:spacing w:before="0" w:after="120" w:line="300" w:lineRule="exact"/>
        <w:jc w:val="both"/>
      </w:pPr>
      <w:r>
        <w:rPr>
          <w:rFonts w:ascii="Georgia" w:hAnsi="Georgia" w:cs="Georgia" w:eastAsia="Georgia"/>
          <w:b w:val="0"/>
          <w:i w:val="0"/>
          <w:sz w:val="22"/>
        </w:rPr>
        <w:t>The CEO of the tournament alleviated any concerns the LGBTQ+ community might have had about their acceptance in Saudi Arabia by openly welcoming participants. This message of inclusivity aligns with Crown Prince Mohammed bin Salman's broader campaign to reform the kingdom's image and align it more closely with Western standards in such matters that contradict the Arab and Islamic communities, values, and teachings.</w:t>
      </w:r>
    </w:p>
    <w:p>
      <w:pPr>
        <w:spacing w:before="0" w:after="120" w:line="300" w:lineRule="exact"/>
        <w:jc w:val="both"/>
      </w:pPr>
      <w:r>
        <w:rPr>
          <w:rFonts w:ascii="Georgia" w:hAnsi="Georgia" w:cs="Georgia" w:eastAsia="Georgia"/>
          <w:b w:val="0"/>
          <w:i w:val="0"/>
          <w:sz w:val="22"/>
        </w:rPr>
        <w:t>Since ascending to power, partly through what many consider a palace coup with his father's complicity, Crown Prince Mohammed has aggressively pursued social reforms aimed at dismantling the kingdom's conservative fabric. He has marginalized religious scholars, established the General Entertainment Authority, and sanctioned public concerts and the hosting of celebrities known for their decadent lifestyles.</w:t>
      </w:r>
    </w:p>
    <w:p>
      <w:pPr>
        <w:spacing w:before="0" w:after="120" w:line="300" w:lineRule="exact"/>
        <w:jc w:val="both"/>
      </w:pPr>
      <w:r>
        <w:rPr>
          <w:rFonts w:ascii="Georgia" w:hAnsi="Georgia" w:cs="Georgia" w:eastAsia="Georgia"/>
          <w:b w:val="0"/>
          <w:i w:val="0"/>
          <w:sz w:val="22"/>
        </w:rPr>
        <w:t>However, the extent to which support for the LGBTQ+ community has been integrated into the kingdom's social fabric is shocking. The conservative Saudi society, proud of its values, now faces the unprecedented reality of seeing so-called LGBTQ+ rights openly endorsed.</w:t>
      </w:r>
    </w:p>
    <w:p>
      <w:pPr>
        <w:spacing w:before="0" w:after="120" w:line="300" w:lineRule="exact"/>
        <w:jc w:val="both"/>
      </w:pPr>
      <w:r>
        <w:rPr>
          <w:rFonts w:ascii="Georgia" w:hAnsi="Georgia" w:cs="Georgia" w:eastAsia="Georgia"/>
          <w:b w:val="0"/>
          <w:i w:val="0"/>
          <w:sz w:val="22"/>
        </w:rPr>
        <w:t>The Saudi regime has employed various indirect methods to promote LGBTQ+ values, ranging from tacit approval of their activities within the Islamic community. Notably, Prince Mohammed bin Salman has removed references to criminalizing homosexuality from educational curricula, a move celebrated by the Tel Aviv-based Institute for Monitoring Peace and Cultural Tolerance (IMPACT) and praised by Time magazine as a step towards "greater moderation and tolerance" as they claim.</w:t>
      </w:r>
    </w:p>
    <w:p>
      <w:pPr>
        <w:spacing w:before="0" w:after="120" w:line="300" w:lineRule="exact"/>
        <w:jc w:val="both"/>
      </w:pPr>
      <w:r>
        <w:rPr>
          <w:rFonts w:ascii="Georgia" w:hAnsi="Georgia" w:cs="Georgia" w:eastAsia="Georgia"/>
          <w:b w:val="0"/>
          <w:i w:val="0"/>
          <w:sz w:val="22"/>
        </w:rPr>
        <w:t>Prince Mohammed bin Salman has personally hosted known LGBTQ+ individuals in his private meetings, reflecting the depth of his engagement with their values and acts. Many such figures have been welcomed under the guise of participating in entertainment events or film festivals like the Red Sea International Film Festival.</w:t>
      </w:r>
    </w:p>
    <w:p>
      <w:pPr>
        <w:spacing w:before="0" w:after="120" w:line="300" w:lineRule="exact"/>
        <w:jc w:val="both"/>
      </w:pPr>
      <w:r>
        <w:rPr>
          <w:rFonts w:ascii="Georgia" w:hAnsi="Georgia" w:cs="Georgia" w:eastAsia="Georgia"/>
          <w:b w:val="0"/>
          <w:i w:val="0"/>
          <w:sz w:val="22"/>
        </w:rPr>
        <w:t>In a striking example, during the holy month of Ramadan, the General Entertainment Authority hosted the openly gay adult film actor Koldo Goran and the LGBTQ+ advocate Viktor Rom Venus, who proudly shared images of their time in Saudi Arabia during this sacred period.</w:t>
      </w:r>
    </w:p>
    <w:p>
      <w:pPr>
        <w:spacing w:before="0" w:after="120" w:line="300" w:lineRule="exact"/>
        <w:jc w:val="both"/>
      </w:pPr>
      <w:r>
        <w:rPr>
          <w:rFonts w:ascii="Georgia" w:hAnsi="Georgia" w:cs="Georgia" w:eastAsia="Georgia"/>
          <w:b w:val="0"/>
          <w:i w:val="0"/>
          <w:sz w:val="22"/>
        </w:rPr>
        <w:t>The Red Sea International Film Festival has featured several LGBTQ+ participants, including the Spanish actress and dancer María Pedraza, known for her role in the series "Elite," which promotes LGBTQ+ themes, and Lebanese actress and director Na-dine Labaki, who has directed films with LGBTQ+ narratives.</w:t>
      </w:r>
    </w:p>
    <w:p>
      <w:pPr>
        <w:spacing w:before="0" w:after="120" w:line="300" w:lineRule="exact"/>
        <w:jc w:val="both"/>
      </w:pPr>
      <w:r>
        <w:rPr>
          <w:rFonts w:ascii="Georgia" w:hAnsi="Georgia" w:cs="Georgia" w:eastAsia="Georgia"/>
          <w:b w:val="0"/>
          <w:i w:val="0"/>
          <w:sz w:val="22"/>
        </w:rPr>
        <w:t>Recent festival editions have openly screened LGBTQ+- themed films such as "The Blue Caftan," which depicts a homosexual relationship between a tailor and his apprentice, and "Kamila," which tells the story of a single doctor who develops a relationship with a female patient involved in prostitution.</w:t>
      </w:r>
    </w:p>
    <w:p>
      <w:pPr>
        <w:spacing w:before="0" w:after="120" w:line="300" w:lineRule="exact"/>
        <w:jc w:val="both"/>
      </w:pPr>
      <w:r>
        <w:rPr>
          <w:rFonts w:ascii="Georgia" w:hAnsi="Georgia" w:cs="Georgia" w:eastAsia="Georgia"/>
          <w:b w:val="0"/>
          <w:i w:val="0"/>
          <w:sz w:val="22"/>
        </w:rPr>
        <w:t>In the previous year's festival, the film "Fay's Palette," directed by Saudi filmmaker Anas Batahif, addressed themes of lesbian relationships, a groundbreaking achievement described by the site Dirty Moves as "a near-miracle" due to its challenge to the deeply conservative Saudi society.</w:t>
      </w:r>
    </w:p>
    <w:p>
      <w:pPr>
        <w:spacing w:before="0" w:after="120" w:line="300" w:lineRule="exact"/>
        <w:jc w:val="both"/>
      </w:pPr>
      <w:r>
        <w:rPr>
          <w:rFonts w:ascii="Georgia" w:hAnsi="Georgia" w:cs="Georgia" w:eastAsia="Georgia"/>
          <w:b w:val="0"/>
          <w:i w:val="0"/>
          <w:sz w:val="22"/>
        </w:rPr>
        <w:t>The official Saudi media and its affiliates, closely tied to Prince Mohammed bin Salman, have made clear efforts to promote LGBTQ+ themes. The MBC group, known for pushing boundaries in content for adults, has also promoted the LGBTQ+ flag through its children's channels, prompting a public outcry and the trending hashtag #MBC_promotes_LGBTQ+.</w:t>
      </w:r>
    </w:p>
    <w:p>
      <w:pPr>
        <w:spacing w:before="0" w:after="120" w:line="300" w:lineRule="exact"/>
        <w:jc w:val="both"/>
      </w:pPr>
      <w:r>
        <w:rPr>
          <w:rFonts w:ascii="Georgia" w:hAnsi="Georgia" w:cs="Georgia" w:eastAsia="Georgia"/>
          <w:b w:val="0"/>
          <w:i w:val="0"/>
          <w:sz w:val="22"/>
        </w:rPr>
        <w:t>Among the most notable instances of media infiltration in Saudi Arabia is the work of Saudi director Haifaa Al-Mansour, who directed an episode of the series "The L Word: Generation Q," featuring explicit LGBTQ+ relationships.</w:t>
      </w:r>
    </w:p>
    <w:p>
      <w:pPr>
        <w:spacing w:before="0" w:after="120" w:line="300" w:lineRule="exact"/>
        <w:jc w:val="both"/>
      </w:pPr>
      <w:r>
        <w:rPr>
          <w:rFonts w:ascii="Georgia" w:hAnsi="Georgia" w:cs="Georgia" w:eastAsia="Georgia"/>
          <w:b w:val="0"/>
          <w:i w:val="0"/>
          <w:sz w:val="22"/>
        </w:rPr>
        <w:t>Thus, Crown Prince Mohammed bin Salman has disregarded all laws and religious edicts that criminalize and condemn homosexuality, allowing the open promotion of LGBTQ+ themes in the heart of the Islamic world. Moreover, he has silenced the country's religious authorities, preventing them from issuing statements or fatwas on this matter, effectively ruling in contradiction to Islamic teachings.</w:t>
      </w:r>
    </w:p>
    <w:p>
      <w:pPr>
        <w:spacing w:before="0" w:after="120" w:line="300" w:lineRule="exact"/>
        <w:jc w:val="both"/>
      </w:pPr>
      <w:r>
        <w:rPr>
          <w:rFonts w:ascii="Georgia" w:hAnsi="Georgia" w:cs="Georgia" w:eastAsia="Georgia"/>
          <w:b w:val="0"/>
          <w:i w:val="0"/>
          <w:sz w:val="22"/>
        </w:rPr>
        <w:t>While raising any other flag, including that of Palestine, is strictly prohibited in Saudi Arabia, with individuals being arrested for such acts, the open display of the LGBTQ+ flag, which contradicts both Islamic values and basic human nature, is permitted without consequence.</w:t>
      </w:r>
    </w:p>
    <w:p>
      <w:pPr>
        <w:spacing w:before="0" w:after="120" w:line="300" w:lineRule="exact"/>
        <w:jc w:val="both"/>
      </w:pPr>
      <w:r>
        <w:rPr>
          <w:rFonts w:ascii="Georgia" w:hAnsi="Georgia" w:cs="Georgia" w:eastAsia="Georgia"/>
          <w:b w:val="0"/>
          <w:i w:val="0"/>
          <w:sz w:val="22"/>
        </w:rPr>
        <w:t>These actions reveal the Saudi regime's complicity in spreading LGBTQ+ acceptance in the kingdom, despite public statements claiming otherwise. The American magazine "The Atlantic" has confirmed that LGBTQ+ events in Saudi Arabia are organized with the full knowledge and approval of local authorities, who extend formal invitations for such gatherings.</w:t>
      </w:r>
    </w:p>
    <w:p>
      <w:pPr>
        <w:spacing w:before="0" w:after="120" w:line="300" w:lineRule="exact"/>
        <w:jc w:val="both"/>
      </w:pPr>
      <w:r>
        <w:rPr>
          <w:rFonts w:ascii="Georgia" w:hAnsi="Georgia" w:cs="Georgia" w:eastAsia="Georgia"/>
          <w:b w:val="0"/>
          <w:i w:val="0"/>
          <w:sz w:val="22"/>
        </w:rPr>
        <w:t>We must also not overlook the fertile environment provided by the Riyadh Season and other entertainment events, which have fostered the emergence of publicly displayed, morally questionable, and embarrassing behaviour among young people, made possible only by the assurance of impunity from legal consequences.</w:t>
      </w:r>
    </w:p>
    <w:p>
      <w:pPr>
        <w:spacing w:before="0" w:after="120" w:line="300" w:lineRule="exact"/>
        <w:jc w:val="both"/>
      </w:pPr>
      <w:r>
        <w:rPr>
          <w:rFonts w:ascii="Georgia" w:hAnsi="Georgia" w:cs="Georgia" w:eastAsia="Georgia"/>
          <w:b w:val="0"/>
          <w:i w:val="0"/>
          <w:sz w:val="22"/>
        </w:rPr>
        <w:t>https://darulemaan.co.za/ updates.html</w:t>
      </w:r>
    </w:p>
    <w:p>
      <w:pPr>
        <w:spacing w:before="0" w:after="120" w:line="300" w:lineRule="exact"/>
        <w:jc w:val="both"/>
      </w:pPr>
      <w:r>
        <w:rPr>
          <w:rFonts w:ascii="Georgia" w:hAnsi="Georgia" w:cs="Georgia" w:eastAsia="Georgia"/>
          <w:b w:val="0"/>
          <w:i w:val="0"/>
          <w:sz w:val="22"/>
        </w:rPr>
        <w:t>(End of article)</w:t>
      </w:r>
    </w:p>
    <w:p>
      <w:pPr>
        <w:spacing w:before="0" w:after="120" w:line="300" w:lineRule="exact"/>
        <w:jc w:val="both"/>
      </w:pPr>
      <w:r>
        <w:rPr>
          <w:rFonts w:ascii="Georgia" w:hAnsi="Georgia" w:cs="Georgia" w:eastAsia="Georgia"/>
          <w:b w:val="0"/>
          <w:i w:val="0"/>
          <w:sz w:val="22"/>
        </w:rPr>
        <w:t>Sodomy and Shirk, the two worst crimes and acts of treachery, were the cause for the destruction of bygone nations by the Athaab of Allah Azza Wa Jal. These twin evils are now being promoted by the kufr sodomist Saudi regime. The writing is on the wall for the destruction of this kufr regime and the kuffaar people it represents.</w:t>
      </w:r>
    </w:p>
    <w:p>
      <w:pPr>
        <w:spacing w:before="0" w:after="120" w:line="300" w:lineRule="exact"/>
        <w:jc w:val="both"/>
      </w:pPr>
      <w:r>
        <w:rPr>
          <w:rFonts w:ascii="Georgia" w:hAnsi="Georgia" w:cs="Georgia" w:eastAsia="Georgia"/>
          <w:b w:val="0"/>
          <w:i w:val="0"/>
          <w:sz w:val="22"/>
        </w:rPr>
        <w:t>It is the unchanging Sunnah of Allah Azza Wa Jal to grant respite to the rotten perpetrators of sodomy and shirk. But they will not escape. The Qur'aan Majeed states: "Never will you find a change for the Sunnah of Allah."</w:t>
      </w:r>
    </w:p>
    <w:p>
      <w:r>
        <w:br w:type="page"/>
      </w:r>
    </w:p>
    <w:p>
      <w:pPr>
        <w:pStyle w:val="Heading1"/>
        <w:spacing w:before="360" w:after="200" w:line="300" w:lineRule="exact"/>
        <w:jc w:val="center"/>
      </w:pPr>
      <w:r>
        <w:rPr>
          <w:rFonts w:ascii="Georgia" w:hAnsi="Georgia" w:cs="Georgia" w:eastAsia="Georgia"/>
          <w:b/>
          <w:i w:val="0"/>
          <w:color w:val="1F3864"/>
          <w:sz w:val="32"/>
        </w:rPr>
        <w:t>ALLAH SUFFICES</w:t>
      </w:r>
    </w:p>
    <w:p>
      <w:pPr>
        <w:spacing w:before="120" w:after="120" w:line="300" w:lineRule="exact"/>
        <w:ind w:left="720" w:right="720"/>
        <w:jc w:val="center"/>
      </w:pPr>
      <w:r>
        <w:rPr>
          <w:rFonts w:ascii="Georgia" w:hAnsi="Georgia" w:cs="Georgia" w:eastAsia="Georgia"/>
          <w:b w:val="0"/>
          <w:i/>
          <w:sz w:val="22"/>
        </w:rPr>
        <w:t>"Allah suffices for the Mu'mineen in Battle. Allah is Powerful and Almighty."</w:t>
      </w:r>
    </w:p>
    <w:p>
      <w:pPr>
        <w:spacing w:before="120" w:after="120" w:line="300" w:lineRule="exact"/>
        <w:ind w:left="720" w:right="720"/>
        <w:jc w:val="center"/>
      </w:pPr>
      <w:r>
        <w:rPr>
          <w:rFonts w:ascii="Georgia" w:hAnsi="Georgia" w:cs="Georgia" w:eastAsia="Georgia"/>
          <w:b w:val="0"/>
          <w:i/>
          <w:sz w:val="22"/>
        </w:rPr>
        <w:t>(Al-Ahzaab, Aayat 25)</w:t>
      </w:r>
    </w:p>
    <w:p>
      <w:pPr>
        <w:spacing w:before="0" w:after="120" w:line="300" w:lineRule="exact"/>
        <w:jc w:val="both"/>
      </w:pPr>
      <w:r>
        <w:rPr>
          <w:rFonts w:ascii="Georgia" w:hAnsi="Georgia" w:cs="Georgia" w:eastAsia="Georgia"/>
          <w:b w:val="0"/>
          <w:i w:val="0"/>
          <w:sz w:val="22"/>
        </w:rPr>
        <w:t>Allah Azza Wa Jal, Our Creator, The Most Powerful and Most Mighty declares in the Qur'aan Majeed that He suffices for the Mu'mineen in Qitaal (Jihad, Battle). However, He is allowing the Yahood to daily massacre the Palestinians and to ravage their land with destruction of an unprecedented kind.</w:t>
      </w:r>
    </w:p>
    <w:p>
      <w:pPr>
        <w:spacing w:before="0" w:after="120" w:line="300" w:lineRule="exact"/>
        <w:jc w:val="both"/>
      </w:pPr>
      <w:r>
        <w:rPr>
          <w:rFonts w:ascii="Georgia" w:hAnsi="Georgia" w:cs="Georgia" w:eastAsia="Georgia"/>
          <w:b w:val="0"/>
          <w:i w:val="0"/>
          <w:sz w:val="22"/>
        </w:rPr>
        <w:t>What is the conundrum? The answer is that Muslims of today are not the 'Mu'mineen' mentioned in the Qur'aan and for whom there is His Nusrat. The so-called Muslims of today are no different from the Yahood and Nasaara.</w:t>
      </w:r>
    </w:p>
    <w:p>
      <w:r>
        <w:br w:type="page"/>
      </w:r>
    </w:p>
    <w:p>
      <w:pPr>
        <w:pStyle w:val="Heading1"/>
        <w:spacing w:before="360" w:after="200" w:line="300" w:lineRule="exact"/>
        <w:jc w:val="center"/>
      </w:pPr>
      <w:r>
        <w:rPr>
          <w:rFonts w:ascii="Georgia" w:hAnsi="Georgia" w:cs="Georgia" w:eastAsia="Georgia"/>
          <w:b/>
          <w:i w:val="0"/>
          <w:color w:val="1F3864"/>
          <w:sz w:val="32"/>
        </w:rPr>
        <w:t>ISRAEL IS PAYING FOR ITS BRUTALITY, AND</w:t>
      </w:r>
    </w:p>
    <w:p>
      <w:pPr>
        <w:spacing w:before="0" w:after="120" w:line="300" w:lineRule="exact"/>
        <w:jc w:val="both"/>
      </w:pPr>
      <w:r>
        <w:rPr>
          <w:rFonts w:ascii="Georgia" w:hAnsi="Georgia" w:cs="Georgia" w:eastAsia="Georgia"/>
          <w:b w:val="0"/>
          <w:i w:val="0"/>
          <w:sz w:val="22"/>
        </w:rPr>
        <w:t>Even Israelis are seeing the Writing on the Wall for their existence. Many reports in Israeli media confirm the woes and suffering of this rogue state.</w:t>
      </w:r>
    </w:p>
    <w:p>
      <w:pPr>
        <w:pStyle w:val="Heading3"/>
        <w:spacing w:before="200" w:after="120" w:line="300" w:lineRule="exact"/>
        <w:jc w:val="left"/>
      </w:pPr>
      <w:r>
        <w:rPr>
          <w:rFonts w:ascii="Georgia" w:hAnsi="Georgia" w:cs="Georgia" w:eastAsia="Georgia"/>
          <w:b/>
          <w:i w:val="0"/>
          <w:color w:val="2E74B5"/>
          <w:sz w:val="24"/>
        </w:rPr>
        <w:t>'Israel' feels under siege amid regional threats: Haaretz</w:t>
      </w:r>
    </w:p>
    <w:p>
      <w:pPr>
        <w:spacing w:before="0" w:after="120" w:line="300" w:lineRule="exact"/>
        <w:jc w:val="both"/>
      </w:pPr>
      <w:r>
        <w:rPr>
          <w:rFonts w:ascii="Georgia" w:hAnsi="Georgia" w:cs="Georgia" w:eastAsia="Georgia"/>
          <w:b w:val="0"/>
          <w:i w:val="0"/>
          <w:sz w:val="22"/>
        </w:rPr>
        <w:t>By Al Mayadeen English Source: Israeli media 14 Aug 2024 23:26</w:t>
      </w:r>
    </w:p>
    <w:p>
      <w:pPr>
        <w:spacing w:before="0" w:after="120" w:line="300" w:lineRule="exact"/>
        <w:jc w:val="both"/>
      </w:pPr>
      <w:r>
        <w:rPr>
          <w:rFonts w:ascii="Georgia" w:hAnsi="Georgia" w:cs="Georgia" w:eastAsia="Georgia"/>
          <w:b w:val="0"/>
          <w:i w:val="0"/>
          <w:sz w:val="22"/>
        </w:rPr>
        <w:t>The Israeli occupation is spreading itself too thin and thus it is facing numerous regional enemies at the same time, putting it at great risk.</w:t>
      </w:r>
    </w:p>
    <w:p>
      <w:pPr>
        <w:spacing w:before="0" w:after="120" w:line="300" w:lineRule="exact"/>
        <w:jc w:val="both"/>
      </w:pPr>
      <w:r>
        <w:rPr>
          <w:rFonts w:ascii="Georgia" w:hAnsi="Georgia" w:cs="Georgia" w:eastAsia="Georgia"/>
          <w:b w:val="0"/>
          <w:i w:val="0"/>
          <w:sz w:val="22"/>
        </w:rPr>
        <w:t>The Israeli occupation is not only feeling isolated but is also experiencing a sense of being under siege, particularly in the aviation sector, Israeli newspaper Haaretz said on Wednesday.</w:t>
      </w:r>
    </w:p>
    <w:p>
      <w:pPr>
        <w:spacing w:before="0" w:after="120" w:line="300" w:lineRule="exact"/>
        <w:jc w:val="both"/>
      </w:pPr>
      <w:r>
        <w:rPr>
          <w:rFonts w:ascii="Georgia" w:hAnsi="Georgia" w:cs="Georgia" w:eastAsia="Georgia"/>
          <w:b w:val="0"/>
          <w:i w:val="0"/>
          <w:sz w:val="22"/>
        </w:rPr>
        <w:t>"Israel" is on high alert following threats from Iran and Hezbollah in response to the recent assassinations of Hezbollah commander Fouad Shokor in Beirut and Hamas leader Ismail Haniyeh.</w:t>
      </w:r>
    </w:p>
    <w:p>
      <w:pPr>
        <w:spacing w:before="0" w:after="120" w:line="300" w:lineRule="exact"/>
        <w:jc w:val="both"/>
      </w:pPr>
      <w:r>
        <w:rPr>
          <w:rFonts w:ascii="Georgia" w:hAnsi="Georgia" w:cs="Georgia" w:eastAsia="Georgia"/>
          <w:b w:val="0"/>
          <w:i w:val="0"/>
          <w:sz w:val="22"/>
        </w:rPr>
        <w:t>Haaretz said "Israel" was once an integral part of the global community, with flights arriving regularly and people moving freely. However, this reality has changed due to what it described as a "siege" and the accompanying hardships.</w:t>
      </w:r>
    </w:p>
    <w:p>
      <w:pPr>
        <w:spacing w:before="0" w:after="120" w:line="300" w:lineRule="exact"/>
        <w:jc w:val="both"/>
      </w:pPr>
      <w:r>
        <w:rPr>
          <w:rFonts w:ascii="Georgia" w:hAnsi="Georgia" w:cs="Georgia" w:eastAsia="Georgia"/>
          <w:b w:val="0"/>
          <w:i w:val="0"/>
          <w:sz w:val="22"/>
        </w:rPr>
        <w:t>The newspaper noted that domestic flights within "Israel" have become almost impossible, with many settlers now staying close to fortified rooms out of fear of potential strikes.</w:t>
      </w:r>
    </w:p>
    <w:p>
      <w:pPr>
        <w:spacing w:before="0" w:after="120" w:line="300" w:lineRule="exact"/>
        <w:jc w:val="both"/>
      </w:pPr>
      <w:r>
        <w:rPr>
          <w:rFonts w:ascii="Georgia" w:hAnsi="Georgia" w:cs="Georgia" w:eastAsia="Georgia"/>
          <w:b w:val="0"/>
          <w:i w:val="0"/>
          <w:sz w:val="22"/>
        </w:rPr>
        <w:t>The feeling of being under siege intensified last week, Haaretz reported, as foreign airlines began avoiding Tel Aviv. The situation worsened when Lufthansa, the second-largest airline in Europe in terms of passenger numbers and fleet size, stopped landing in occupied Palestine, signalling a collapse of the Israeli aviation sector.</w:t>
      </w:r>
    </w:p>
    <w:p>
      <w:pPr>
        <w:spacing w:before="0" w:after="120" w:line="300" w:lineRule="exact"/>
        <w:jc w:val="both"/>
      </w:pPr>
      <w:r>
        <w:rPr>
          <w:rFonts w:ascii="Georgia" w:hAnsi="Georgia" w:cs="Georgia" w:eastAsia="Georgia"/>
          <w:b w:val="0"/>
          <w:i w:val="0"/>
          <w:sz w:val="22"/>
        </w:rPr>
        <w:t>Ticket prices have soared, with Haaretz citing an example where a one-way ticket from London to Tel Aviv on El Al Airlines for the upcoming Thursday costs $1,487. A round-trip ticket from Tel Aviv to London is priced at $2,366, with the added challenge that economy-class seats are currently unavailable.</w:t>
      </w:r>
    </w:p>
    <w:p>
      <w:pPr>
        <w:spacing w:before="0" w:after="120" w:line="300" w:lineRule="exact"/>
        <w:jc w:val="both"/>
      </w:pPr>
      <w:r>
        <w:rPr>
          <w:rFonts w:ascii="Georgia" w:hAnsi="Georgia" w:cs="Georgia" w:eastAsia="Georgia"/>
          <w:b w:val="0"/>
          <w:i w:val="0"/>
          <w:sz w:val="22"/>
        </w:rPr>
        <w:t>The newspaper also pointed out that airline owners are among the few who are benefiting from the ongoing war and soaring tensions. El Al, a publicly traded company controlled by Eli Rozenberg, son of American billionaire Kenny Rozenberg, became the most profitable airline in the first quarter of this year, reporting a net profit of $80.5 million.</w:t>
      </w:r>
    </w:p>
    <w:p>
      <w:pPr>
        <w:pStyle w:val="Heading3"/>
        <w:spacing w:before="200" w:after="120" w:line="300" w:lineRule="exact"/>
        <w:jc w:val="left"/>
      </w:pPr>
      <w:r>
        <w:rPr>
          <w:rFonts w:ascii="Georgia" w:hAnsi="Georgia" w:cs="Georgia" w:eastAsia="Georgia"/>
          <w:b/>
          <w:i w:val="0"/>
          <w:color w:val="2E74B5"/>
          <w:sz w:val="24"/>
        </w:rPr>
        <w:t>Nerve-racking</w:t>
      </w:r>
    </w:p>
    <w:p>
      <w:pPr>
        <w:pStyle w:val="Heading3"/>
        <w:spacing w:before="200" w:after="120" w:line="300" w:lineRule="exact"/>
        <w:jc w:val="left"/>
      </w:pPr>
      <w:r>
        <w:rPr>
          <w:rFonts w:ascii="Georgia" w:hAnsi="Georgia" w:cs="Georgia" w:eastAsia="Georgia"/>
          <w:b/>
          <w:i w:val="0"/>
          <w:color w:val="2E74B5"/>
          <w:sz w:val="24"/>
        </w:rPr>
        <w:t>period</w:t>
      </w:r>
    </w:p>
    <w:p>
      <w:pPr>
        <w:spacing w:before="0" w:after="120" w:line="300" w:lineRule="exact"/>
        <w:jc w:val="both"/>
      </w:pPr>
      <w:r>
        <w:rPr>
          <w:rFonts w:ascii="Georgia" w:hAnsi="Georgia" w:cs="Georgia" w:eastAsia="Georgia"/>
          <w:b w:val="0"/>
          <w:i w:val="0"/>
          <w:sz w:val="22"/>
        </w:rPr>
        <w:t>An Israeli expert on "national security" affairs said on Monday that Israelis were living through a "nerve-racking" period in anticipation of the Iranian retaliation to Haniyeh's assassination.</w:t>
      </w:r>
    </w:p>
    <w:p>
      <w:pPr>
        <w:spacing w:before="0" w:after="120" w:line="300" w:lineRule="exact"/>
        <w:jc w:val="both"/>
      </w:pPr>
      <w:r>
        <w:rPr>
          <w:rFonts w:ascii="Georgia" w:hAnsi="Georgia" w:cs="Georgia" w:eastAsia="Georgia"/>
          <w:b w:val="0"/>
          <w:i w:val="0"/>
          <w:sz w:val="22"/>
        </w:rPr>
        <w:t>Colonel Kobi Marom explained that this is part of Iran's strategy of attrition against "Israel".</w:t>
      </w:r>
    </w:p>
    <w:p>
      <w:pPr>
        <w:spacing w:before="0" w:after="120" w:line="300" w:lineRule="exact"/>
        <w:jc w:val="both"/>
      </w:pPr>
      <w:r>
        <w:rPr>
          <w:rFonts w:ascii="Georgia" w:hAnsi="Georgia" w:cs="Georgia" w:eastAsia="Georgia"/>
          <w:b w:val="0"/>
          <w:i w:val="0"/>
          <w:sz w:val="22"/>
        </w:rPr>
        <w:t>In a related context, the Israeli website Walla pointed out that hospitals in northern occupied Palestine are on high alert, fearing scenarios where thousands of rockets might be launched by Hezbollah and Iran, which might result in thousands of casualties.</w:t>
      </w:r>
    </w:p>
    <w:p>
      <w:pPr>
        <w:spacing w:before="0" w:after="120" w:line="300" w:lineRule="exact"/>
        <w:jc w:val="both"/>
      </w:pPr>
      <w:r>
        <w:rPr>
          <w:rFonts w:ascii="Georgia" w:hAnsi="Georgia" w:cs="Georgia" w:eastAsia="Georgia"/>
          <w:b w:val="0"/>
          <w:i w:val="0"/>
          <w:sz w:val="22"/>
        </w:rPr>
        <w:t>The outlet added that any escalation in the war would mean road closures, power outages, and shortages of food and fuel for generators.</w:t>
      </w:r>
    </w:p>
    <w:p>
      <w:pPr>
        <w:spacing w:before="0" w:after="120" w:line="300" w:lineRule="exact"/>
        <w:jc w:val="both"/>
      </w:pPr>
      <w:r>
        <w:rPr>
          <w:rFonts w:ascii="Georgia" w:hAnsi="Georgia" w:cs="Georgia" w:eastAsia="Georgia"/>
          <w:b w:val="0"/>
          <w:i w:val="0"/>
          <w:sz w:val="22"/>
        </w:rPr>
        <w:t>In preparation for the incoming response, the commander of the Israeli Air Force Major General Tomer Bar issued on Monday a "special directive immediately prohibiting permanent service members from taking vacations outside Israel."</w:t>
      </w:r>
    </w:p>
    <w:p>
      <w:r>
        <w:br w:type="page"/>
      </w:r>
    </w:p>
    <w:p>
      <w:pPr>
        <w:pStyle w:val="Heading1"/>
        <w:spacing w:before="360" w:after="200" w:line="300" w:lineRule="exact"/>
        <w:jc w:val="center"/>
      </w:pPr>
      <w:r>
        <w:rPr>
          <w:rFonts w:ascii="Georgia" w:hAnsi="Georgia" w:cs="Georgia" w:eastAsia="Georgia"/>
          <w:b/>
          <w:i w:val="0"/>
          <w:color w:val="1F3864"/>
          <w:sz w:val="32"/>
        </w:rPr>
        <w:t>BOOTLICKING THE IDOL &amp; DUNG WORSHIPPERS</w:t>
      </w:r>
    </w:p>
    <w:p>
      <w:pPr>
        <w:spacing w:before="120" w:after="40" w:line="300" w:lineRule="exact"/>
        <w:jc w:val="both"/>
      </w:pPr>
      <w:r>
        <w:rPr>
          <w:rFonts w:ascii="Georgia" w:hAnsi="Georgia" w:cs="Georgia" w:eastAsia="Georgia"/>
          <w:b/>
          <w:i/>
          <w:sz w:val="22"/>
        </w:rPr>
        <w:t>Q. In recent years most madaris in India are celebrating independence day on 15th August, hoisting flags, taking out parades in madrasah campus. Also, mostly all Asatizah keep the Indian national flag on their whatsapp social media profiles and status.</w:t>
      </w:r>
    </w:p>
    <w:p>
      <w:pPr>
        <w:spacing w:before="120" w:after="40" w:line="300" w:lineRule="exact"/>
        <w:jc w:val="both"/>
      </w:pPr>
      <w:r>
        <w:rPr>
          <w:rFonts w:ascii="Georgia" w:hAnsi="Georgia" w:cs="Georgia" w:eastAsia="Georgia"/>
          <w:b/>
          <w:i/>
          <w:sz w:val="22"/>
        </w:rPr>
        <w:t>What to say of laymen who are taking out flags on their houses, offices, vehicles, painting faces with flag colours! All these seem a timid and desperate attempt to seek the approval of Hindu majority population. Is there scope in Islam for such acts and attitudes?</w:t>
      </w:r>
    </w:p>
    <w:p>
      <w:pPr>
        <w:spacing w:before="0" w:after="120" w:line="300" w:lineRule="exact"/>
        <w:jc w:val="both"/>
      </w:pPr>
      <w:r>
        <w:rPr>
          <w:rFonts w:ascii="Georgia" w:hAnsi="Georgia" w:cs="Georgia" w:eastAsia="Georgia"/>
          <w:b w:val="0"/>
          <w:i w:val="0"/>
          <w:sz w:val="22"/>
        </w:rPr>
        <w:t>A. Undoubtedly, all of this haraam bootlicking the Hindu idol and cow worshippers is akin to kufr. Since the hearts of Muslims are bereft of khauf (fear) for Allah Ta'ala, the vacuum in their hearts has become filled with fear for the Hindu mushrikeen shadows, and this fear has been cast into their hearts by Allah Ta'ala. It is the effect of gross treachery and disobedience.</w:t>
      </w:r>
    </w:p>
    <w:p>
      <w:pPr>
        <w:spacing w:before="0" w:after="120" w:line="300" w:lineRule="exact"/>
        <w:jc w:val="both"/>
      </w:pPr>
      <w:r>
        <w:rPr>
          <w:rFonts w:ascii="Georgia" w:hAnsi="Georgia" w:cs="Georgia" w:eastAsia="Georgia"/>
          <w:b w:val="0"/>
          <w:i w:val="0"/>
          <w:sz w:val="22"/>
        </w:rPr>
        <w:t>Since Muslims have largely abandoned Islam, they are being punished by Allah Ta'ala. He has inflicted humiliation on Muslims. According to the Hadith, when Muslims become ghutha (rubbish), then Allah Ta'ala takes out fear for Muslims from the hearts of the kuffaar, and fear for kuffaar is cast into the hearts of Muslims, hence all this haraam bootlicking. The only way of reversing this despicable and humiliating status of Muslims is to renew the Pledge of Obedience, resort to Taubah and submit fully to the Shariah and the Sunnah.</w:t>
      </w:r>
    </w:p>
    <w:p>
      <w:r>
        <w:br w:type="page"/>
      </w:r>
    </w:p>
    <w:p>
      <w:pPr>
        <w:pStyle w:val="Heading1"/>
        <w:spacing w:before="360" w:after="200" w:line="300" w:lineRule="exact"/>
        <w:jc w:val="center"/>
      </w:pPr>
      <w:r>
        <w:rPr>
          <w:rFonts w:ascii="Georgia" w:hAnsi="Georgia" w:cs="Georgia" w:eastAsia="Georgia"/>
          <w:b/>
          <w:i w:val="0"/>
          <w:color w:val="1F3864"/>
          <w:sz w:val="32"/>
        </w:rPr>
        <w:t>THE KHILAAFAT</w:t>
      </w:r>
    </w:p>
    <w:p>
      <w:pPr>
        <w:spacing w:before="120" w:after="40" w:line="300" w:lineRule="exact"/>
        <w:jc w:val="both"/>
      </w:pPr>
      <w:r>
        <w:rPr>
          <w:rFonts w:ascii="Georgia" w:hAnsi="Georgia" w:cs="Georgia" w:eastAsia="Georgia"/>
          <w:b/>
          <w:i/>
          <w:sz w:val="22"/>
        </w:rPr>
        <w:t>Q. The world we live in today has no Islamic State, no actual Muslim leader, no Khalifa. Isn't it important that we Muslims establish a khilafat once more? I've heard some people say that it's Fardh Kifayah to establish the khilafah, while some say it's Fardh Ayin.</w:t>
      </w:r>
    </w:p>
    <w:p>
      <w:pPr>
        <w:spacing w:before="120" w:after="40" w:line="300" w:lineRule="exact"/>
        <w:jc w:val="both"/>
      </w:pPr>
      <w:r>
        <w:rPr>
          <w:rFonts w:ascii="Georgia" w:hAnsi="Georgia" w:cs="Georgia" w:eastAsia="Georgia"/>
          <w:b/>
          <w:i/>
          <w:sz w:val="22"/>
        </w:rPr>
        <w:t>If it's Fardh Kifayah, no one's actually doing it, if it's Fardh Ayin, are we all sinners?</w:t>
      </w:r>
    </w:p>
    <w:p>
      <w:pPr>
        <w:spacing w:before="120" w:after="120" w:line="300" w:lineRule="exact"/>
        <w:ind w:left="720" w:right="720"/>
        <w:jc w:val="center"/>
      </w:pPr>
      <w:r>
        <w:rPr>
          <w:rFonts w:ascii="Georgia" w:hAnsi="Georgia" w:cs="Georgia" w:eastAsia="Georgia"/>
          <w:b w:val="0"/>
          <w:i/>
          <w:sz w:val="22"/>
        </w:rPr>
        <w:t>How are we to keep living our lives like this while it's been over a century without an actual Khalifa? (Yes, Allah Ta'ala had abolished the Khilaafat because of the corruption and treachery of Muslims – Al-Haq)</w:t>
      </w:r>
    </w:p>
    <w:p>
      <w:pPr>
        <w:spacing w:before="120" w:after="40" w:line="300" w:lineRule="exact"/>
        <w:jc w:val="both"/>
      </w:pPr>
      <w:r>
        <w:rPr>
          <w:rFonts w:ascii="Georgia" w:hAnsi="Georgia" w:cs="Georgia" w:eastAsia="Georgia"/>
          <w:b/>
          <w:i/>
          <w:sz w:val="22"/>
        </w:rPr>
        <w:t>Please shed some light upon this matter.</w:t>
      </w:r>
    </w:p>
    <w:p>
      <w:pPr>
        <w:spacing w:before="0" w:after="120" w:line="300" w:lineRule="exact"/>
        <w:jc w:val="both"/>
      </w:pPr>
      <w:r>
        <w:rPr>
          <w:rFonts w:ascii="Georgia" w:hAnsi="Georgia" w:cs="Georgia" w:eastAsia="Georgia"/>
          <w:b w:val="0"/>
          <w:i w:val="0"/>
          <w:sz w:val="22"/>
        </w:rPr>
        <w:t>A. If you believe that establishing Khilaafat is Fardh Ain, then it is your obligation to proceed with the execution of this Fardh-e-Ain obligation. You will have to devise the means for executing the obligation. We have no advice on this issue.</w:t>
      </w:r>
    </w:p>
    <w:p>
      <w:pPr>
        <w:spacing w:before="0" w:after="120" w:line="300" w:lineRule="exact"/>
        <w:jc w:val="both"/>
      </w:pPr>
      <w:r>
        <w:rPr>
          <w:rFonts w:ascii="Georgia" w:hAnsi="Georgia" w:cs="Georgia" w:eastAsia="Georgia"/>
          <w:b w:val="0"/>
          <w:i w:val="0"/>
          <w:sz w:val="22"/>
        </w:rPr>
        <w:t>If it is Fardh-e-Kifaayah, then too, it is for you to proceed and see what you can do in the matter.</w:t>
      </w:r>
    </w:p>
    <w:p>
      <w:pPr>
        <w:spacing w:before="0" w:after="120" w:line="300" w:lineRule="exact"/>
        <w:jc w:val="both"/>
      </w:pPr>
      <w:r>
        <w:rPr>
          <w:rFonts w:ascii="Georgia" w:hAnsi="Georgia" w:cs="Georgia" w:eastAsia="Georgia"/>
          <w:b w:val="0"/>
          <w:i w:val="0"/>
          <w:sz w:val="22"/>
        </w:rPr>
        <w:t>The reality is that it is Fardh on all governments and all armies in Muslim countries to establish the Khilaafat, but the other reality is that all of them are munaafiq and kuffaar.</w:t>
      </w:r>
    </w:p>
    <w:p>
      <w:pPr>
        <w:spacing w:before="0" w:after="120" w:line="300" w:lineRule="exact"/>
        <w:jc w:val="both"/>
      </w:pPr>
      <w:r>
        <w:rPr>
          <w:rFonts w:ascii="Georgia" w:hAnsi="Georgia" w:cs="Georgia" w:eastAsia="Georgia"/>
          <w:b w:val="0"/>
          <w:i w:val="0"/>
          <w:sz w:val="22"/>
        </w:rPr>
        <w:t>In the absence of power, the only option is Sabr. The Fardh-e-Ain obligation of every Muslim is Inaabat Ilallaah, that is, to turn to Allah Ta'ala with repentance, renewal of the pledge of obedience and total adoption of the Sunnah and Shariah. If Muslims follow this Path, Allah Ta'ala Himself will establish the Khilaafat. He will then enact the Badr scenario.</w:t>
      </w:r>
    </w:p>
    <w:p>
      <w:r>
        <w:br w:type="page"/>
      </w:r>
    </w:p>
    <w:p>
      <w:pPr>
        <w:pStyle w:val="Heading1"/>
        <w:spacing w:before="360" w:after="200" w:line="300" w:lineRule="exact"/>
        <w:jc w:val="center"/>
      </w:pPr>
      <w:r>
        <w:rPr>
          <w:rFonts w:ascii="Georgia" w:hAnsi="Georgia" w:cs="Georgia" w:eastAsia="Georgia"/>
          <w:b/>
          <w:i w:val="0"/>
          <w:color w:val="1F3864"/>
          <w:sz w:val="32"/>
        </w:rPr>
        <w:t>THE SACK OF BAGHDAD BY THE MONGOL SAVAGES</w:t>
      </w:r>
    </w:p>
    <w:p>
      <w:pPr>
        <w:spacing w:before="0" w:after="120" w:line="300" w:lineRule="exact"/>
        <w:jc w:val="both"/>
      </w:pPr>
      <w:r>
        <w:rPr>
          <w:rFonts w:ascii="Georgia" w:hAnsi="Georgia" w:cs="Georgia" w:eastAsia="Georgia"/>
          <w:b w:val="0"/>
          <w:i w:val="0"/>
          <w:sz w:val="22"/>
        </w:rPr>
        <w:t>The last Abbaasi Khalifah, Mustaasim Billah, was defeated by Halaku the Mongol savage. On his knees in humiliation, the Khalifah surrendered. The Khalifah with a large entourage went to Halaku's camp to plead for mercy. Accompanying him were his two sons, brother and about three thousand nobles consisting of Qaadhis, Shaikhs, Imaams and Ulama.</w:t>
      </w:r>
    </w:p>
    <w:p>
      <w:pPr>
        <w:spacing w:before="0" w:after="120" w:line="300" w:lineRule="exact"/>
        <w:jc w:val="both"/>
      </w:pPr>
      <w:r>
        <w:rPr>
          <w:rFonts w:ascii="Georgia" w:hAnsi="Georgia" w:cs="Georgia" w:eastAsia="Georgia"/>
          <w:b w:val="0"/>
          <w:i w:val="0"/>
          <w:sz w:val="22"/>
        </w:rPr>
        <w:t>On arrival at the Mongol camp, only the Khalifah, his two sons, brother and three noblemen were granted permission to enter. Halaku perpetrating deception displayed a friendly reception. The following day, Baghdad was invaded. Women and children with copies of the Qur'aan Majeed in their hands came out of their homes, pleading for mercy. The brutal mongol savages did not spare a single woman or child. All were savagely massacred.</w:t>
      </w:r>
    </w:p>
    <w:p>
      <w:pPr>
        <w:spacing w:before="0" w:after="120" w:line="300" w:lineRule="exact"/>
        <w:jc w:val="both"/>
      </w:pPr>
      <w:r>
        <w:rPr>
          <w:rFonts w:ascii="Georgia" w:hAnsi="Georgia" w:cs="Georgia" w:eastAsia="Georgia"/>
          <w:b w:val="0"/>
          <w:i w:val="0"/>
          <w:sz w:val="22"/>
        </w:rPr>
        <w:t>For days, streams of blood flowed in the streets. Rapine and slaughter were the order. The palaces, Musaajid and libraries were utterly destroyed. The brutality and carnage was for four days. Then the Khalifah was wrapped in a carpet and trampled to death by horses. The entire royal family was put to death except a few persons who managed to escape. More than one and a half million people were massacred in the slaughter which lasted for six weeks.</w:t>
      </w:r>
    </w:p>
    <w:p>
      <w:pPr>
        <w:spacing w:before="0" w:after="120" w:line="300" w:lineRule="exact"/>
        <w:jc w:val="both"/>
      </w:pPr>
      <w:r>
        <w:rPr>
          <w:rFonts w:ascii="Georgia" w:hAnsi="Georgia" w:cs="Georgia" w:eastAsia="Georgia"/>
          <w:b w:val="0"/>
          <w:i w:val="0"/>
          <w:sz w:val="22"/>
        </w:rPr>
        <w:t>This was the Athaab (Punishment) of Allah Azza Wa Jal for the ummah who had practically abandoned the Deen. It was the love of the dunya which had destroyed the Islamic Empire. Predicting this kind of disaster which would overtake the Ummah in later eras, Rasulullah (Sallallahu alayhi wasallam) said:</w:t>
      </w:r>
    </w:p>
    <w:p>
      <w:pPr>
        <w:spacing w:before="120" w:after="120" w:line="300" w:lineRule="exact"/>
        <w:ind w:left="720" w:right="720"/>
        <w:jc w:val="center"/>
      </w:pPr>
      <w:r>
        <w:rPr>
          <w:rFonts w:ascii="Georgia" w:hAnsi="Georgia" w:cs="Georgia" w:eastAsia="Georgia"/>
          <w:b w:val="0"/>
          <w:i/>
          <w:sz w:val="22"/>
        </w:rPr>
        <w:t>:……..You will be numerous, but you will be ghutha (rubbish/flotsam)</w:t>
      </w:r>
    </w:p>
    <w:p>
      <w:pPr>
        <w:spacing w:before="120" w:after="120" w:line="300" w:lineRule="exact"/>
        <w:ind w:left="720" w:right="720"/>
        <w:jc w:val="center"/>
      </w:pPr>
      <w:r>
        <w:rPr>
          <w:rFonts w:ascii="Georgia" w:hAnsi="Georgia" w:cs="Georgia" w:eastAsia="Georgia"/>
          <w:b w:val="0"/>
          <w:i/>
          <w:sz w:val="22"/>
        </w:rPr>
        <w:t>such as the ghutha of floodwaters. Most assuredly, Allah will remove fear for you from the hearts of your enemy, and most certainly, Allah will cast wahan in your hearts." Someone asked:</w:t>
      </w:r>
    </w:p>
    <w:p>
      <w:pPr>
        <w:spacing w:before="120" w:after="120" w:line="300" w:lineRule="exact"/>
        <w:ind w:left="720" w:right="720"/>
        <w:jc w:val="center"/>
      </w:pPr>
      <w:r>
        <w:rPr>
          <w:rFonts w:ascii="Georgia" w:hAnsi="Georgia" w:cs="Georgia" w:eastAsia="Georgia"/>
          <w:b w:val="0"/>
          <w:i/>
          <w:sz w:val="22"/>
        </w:rPr>
        <w:t>"O Rasulullah! What is wahan?" Rasulullah (Sallallahu alayhi wasallam)</w:t>
      </w:r>
    </w:p>
    <w:p>
      <w:pPr>
        <w:spacing w:before="120" w:after="120" w:line="300" w:lineRule="exact"/>
        <w:ind w:left="720" w:right="720"/>
        <w:jc w:val="center"/>
      </w:pPr>
      <w:r>
        <w:rPr>
          <w:rFonts w:ascii="Georgia" w:hAnsi="Georgia" w:cs="Georgia" w:eastAsia="Georgia"/>
          <w:b w:val="0"/>
          <w:i/>
          <w:sz w:val="22"/>
        </w:rPr>
        <w:t>said: "Love for the dunya and aversion for Maut."</w:t>
      </w:r>
    </w:p>
    <w:p>
      <w:pPr>
        <w:spacing w:before="0" w:after="120" w:line="300" w:lineRule="exact"/>
        <w:jc w:val="both"/>
      </w:pPr>
      <w:r>
        <w:rPr>
          <w:rFonts w:ascii="Georgia" w:hAnsi="Georgia" w:cs="Georgia" w:eastAsia="Georgia"/>
          <w:b w:val="0"/>
          <w:i w:val="0"/>
          <w:sz w:val="22"/>
        </w:rPr>
        <w:t>When the Athaab is decreed, it will run its divinely prescribed course. The kuffaar are part of the Athaab. When the axe of Athaab strikes, then duas will be ignored and no help will be forthcoming. The Qur'aan Majeed says in this regard:</w:t>
      </w:r>
    </w:p>
    <w:p>
      <w:pPr>
        <w:spacing w:before="120" w:after="120" w:line="300" w:lineRule="exact"/>
        <w:ind w:left="720" w:right="720"/>
        <w:jc w:val="center"/>
      </w:pPr>
      <w:r>
        <w:rPr>
          <w:rFonts w:ascii="Georgia" w:hAnsi="Georgia" w:cs="Georgia" w:eastAsia="Georgia"/>
          <w:b w:val="0"/>
          <w:i/>
          <w:sz w:val="22"/>
        </w:rPr>
        <w:t>"If Allah abandons you, then who is there to help you besides Him?"</w:t>
      </w:r>
    </w:p>
    <w:p>
      <w:pPr>
        <w:spacing w:before="0" w:after="120" w:line="300" w:lineRule="exact"/>
        <w:jc w:val="both"/>
      </w:pPr>
      <w:r>
        <w:rPr>
          <w:rFonts w:ascii="Georgia" w:hAnsi="Georgia" w:cs="Georgia" w:eastAsia="Georgia"/>
          <w:b w:val="0"/>
          <w:i w:val="0"/>
          <w:sz w:val="22"/>
        </w:rPr>
        <w:t>All calamities befalling the Ummah are the consequences of the gross treachery, fisq, fujoor and kufr of the Ummah.</w:t>
      </w:r>
    </w:p>
    <w:p>
      <w:r>
        <w:br w:type="page"/>
      </w:r>
    </w:p>
    <w:p>
      <w:pPr>
        <w:pStyle w:val="Heading1"/>
        <w:spacing w:before="360" w:after="200" w:line="300" w:lineRule="exact"/>
        <w:jc w:val="center"/>
      </w:pPr>
      <w:r>
        <w:rPr>
          <w:rFonts w:ascii="Georgia" w:hAnsi="Georgia" w:cs="Georgia" w:eastAsia="Georgia"/>
          <w:b/>
          <w:i w:val="0"/>
          <w:color w:val="1F3864"/>
          <w:sz w:val="32"/>
        </w:rPr>
        <w:t>THE HORROR OF THE GENOCIDE IN ARAKAN</w:t>
      </w:r>
    </w:p>
    <w:p>
      <w:pPr>
        <w:pStyle w:val="Heading3"/>
        <w:spacing w:before="200" w:after="120" w:line="300" w:lineRule="exact"/>
        <w:jc w:val="left"/>
      </w:pPr>
      <w:r>
        <w:rPr>
          <w:rFonts w:ascii="Georgia" w:hAnsi="Georgia" w:cs="Georgia" w:eastAsia="Georgia"/>
          <w:b/>
          <w:i w:val="0"/>
          <w:color w:val="2E74B5"/>
          <w:sz w:val="24"/>
        </w:rPr>
        <w:t>Massacre survivors say history is repeating – with new perpetrators</w:t>
      </w:r>
    </w:p>
    <w:p>
      <w:pPr>
        <w:spacing w:before="0" w:after="120" w:line="300" w:lineRule="exact"/>
        <w:jc w:val="both"/>
      </w:pPr>
      <w:r>
        <w:rPr>
          <w:rFonts w:ascii="Georgia" w:hAnsi="Georgia" w:cs="Georgia" w:eastAsia="Georgia"/>
          <w:b w:val="0"/>
          <w:i w:val="0"/>
          <w:sz w:val="22"/>
        </w:rPr>
        <w:t>By Rebecca Wright, Anna Coren, Tanibiral Miraj Rip-on and Mark Phillips, CNN Updated 2:18 AM EDT, Thu August 29, 2024 Cox's Bazar, Bangladesh CNN —</w:t>
      </w:r>
    </w:p>
    <w:p>
      <w:pPr>
        <w:spacing w:before="0" w:after="120" w:line="300" w:lineRule="exact"/>
        <w:jc w:val="both"/>
      </w:pPr>
      <w:r>
        <w:rPr>
          <w:rFonts w:ascii="Georgia" w:hAnsi="Georgia" w:cs="Georgia" w:eastAsia="Georgia"/>
          <w:b w:val="0"/>
          <w:i w:val="0"/>
          <w:sz w:val="22"/>
        </w:rPr>
        <w:t>As tears roll down her face and her body shivers with pain, Hamida cradles her 4- year-old daughter and baby boy on her lap, comforting them as they cry for their father.</w:t>
      </w:r>
    </w:p>
    <w:p>
      <w:pPr>
        <w:spacing w:before="0" w:after="120" w:line="300" w:lineRule="exact"/>
        <w:jc w:val="both"/>
      </w:pPr>
      <w:r>
        <w:rPr>
          <w:rFonts w:ascii="Georgia" w:hAnsi="Georgia" w:cs="Georgia" w:eastAsia="Georgia"/>
          <w:b w:val="0"/>
          <w:i w:val="0"/>
          <w:sz w:val="22"/>
        </w:rPr>
        <w:t>The 22-year-old ethnic Rohingya is surviving on the kindness of fellow refugees in a camp near Cox's Bazar, Bangladesh – and trying to process the horrors she endured in neighboring Myanmar, where a civil war is raging between the country's military and rebel groups including the Arakan Army.</w:t>
      </w:r>
    </w:p>
    <w:p>
      <w:pPr>
        <w:spacing w:before="0" w:after="120" w:line="300" w:lineRule="exact"/>
        <w:jc w:val="both"/>
      </w:pPr>
      <w:r>
        <w:rPr>
          <w:rFonts w:ascii="Georgia" w:hAnsi="Georgia" w:cs="Georgia" w:eastAsia="Georgia"/>
          <w:b w:val="0"/>
          <w:i w:val="0"/>
          <w:sz w:val="22"/>
        </w:rPr>
        <w:t>"After they entered my home, they hit me, beat me, and I was struggling to get free when they raped me," Hamida says. "For at least one hour, they tied me up."</w:t>
      </w:r>
    </w:p>
    <w:p>
      <w:pPr>
        <w:spacing w:before="0" w:after="120" w:line="300" w:lineRule="exact"/>
        <w:jc w:val="both"/>
      </w:pPr>
      <w:r>
        <w:rPr>
          <w:rFonts w:ascii="Georgia" w:hAnsi="Georgia" w:cs="Georgia" w:eastAsia="Georgia"/>
          <w:b w:val="0"/>
          <w:i w:val="0"/>
          <w:sz w:val="22"/>
        </w:rPr>
        <w:t>Hamida – who asked to only use her first name for fear of reprisals – says seven Arakan Army soldiers gang-raped her during the attack in Myanmar's western Rakhine state in late July.</w:t>
      </w:r>
    </w:p>
    <w:p>
      <w:pPr>
        <w:spacing w:before="0" w:after="120" w:line="300" w:lineRule="exact"/>
        <w:jc w:val="both"/>
      </w:pPr>
      <w:r>
        <w:rPr>
          <w:rFonts w:ascii="Georgia" w:hAnsi="Georgia" w:cs="Georgia" w:eastAsia="Georgia"/>
          <w:b w:val="0"/>
          <w:i w:val="0"/>
          <w:sz w:val="22"/>
        </w:rPr>
        <w:t>"I screamed, so they closed my mouth with their hands," she says. "They raped me. They beat me with their guns. They kicked me. Still, I can't move (without) pain."</w:t>
      </w:r>
    </w:p>
    <w:p>
      <w:pPr>
        <w:spacing w:before="0" w:after="120" w:line="300" w:lineRule="exact"/>
        <w:jc w:val="both"/>
      </w:pPr>
      <w:r>
        <w:rPr>
          <w:rFonts w:ascii="Georgia" w:hAnsi="Georgia" w:cs="Georgia" w:eastAsia="Georgia"/>
          <w:b w:val="0"/>
          <w:i w:val="0"/>
          <w:sz w:val="22"/>
        </w:rPr>
        <w:t>During the attack, she says her husband heard her screams and ran into their hut to save her – but he was pinned down and forced to watch.</w:t>
      </w:r>
    </w:p>
    <w:p>
      <w:pPr>
        <w:spacing w:before="0" w:after="120" w:line="300" w:lineRule="exact"/>
        <w:jc w:val="both"/>
      </w:pPr>
      <w:r>
        <w:rPr>
          <w:rFonts w:ascii="Georgia" w:hAnsi="Georgia" w:cs="Georgia" w:eastAsia="Georgia"/>
          <w:b w:val="0"/>
          <w:i w:val="0"/>
          <w:sz w:val="22"/>
        </w:rPr>
        <w:t>"They slaughtered my husband after they raped me," she says. "Four Arakan Army soldiers were holding him down tightly, and one slaughtered him with a big sharp knife."</w:t>
      </w:r>
    </w:p>
    <w:p>
      <w:pPr>
        <w:spacing w:before="0" w:after="120" w:line="300" w:lineRule="exact"/>
        <w:jc w:val="both"/>
      </w:pPr>
      <w:r>
        <w:rPr>
          <w:rFonts w:ascii="Georgia" w:hAnsi="Georgia" w:cs="Georgia" w:eastAsia="Georgia"/>
          <w:b w:val="0"/>
          <w:i w:val="0"/>
          <w:sz w:val="22"/>
        </w:rPr>
        <w:t>CNN can't independently verify Hamida's account of the attack – nor those of other survivors who fled to safety across the Naf River, which provides a natural border between Myanmar and Bangladesh.</w:t>
      </w:r>
    </w:p>
    <w:p>
      <w:pPr>
        <w:spacing w:before="0" w:after="120" w:line="300" w:lineRule="exact"/>
        <w:jc w:val="both"/>
      </w:pPr>
      <w:r>
        <w:rPr>
          <w:rFonts w:ascii="Georgia" w:hAnsi="Georgia" w:cs="Georgia" w:eastAsia="Georgia"/>
          <w:b w:val="0"/>
          <w:i w:val="0"/>
          <w:sz w:val="22"/>
        </w:rPr>
        <w:t>Known as the world's biggest refugee camp, more than a million Rohingya Muslims are sheltering in makeshift tents near the town of Cox's Bazar – most of whom fled there in August 2017, after Myanmar's military killed an estimated 10,000 people in what United Nations experts labeled a genocide.</w:t>
      </w:r>
    </w:p>
    <w:p>
      <w:pPr>
        <w:spacing w:before="0" w:after="120" w:line="300" w:lineRule="exact"/>
        <w:jc w:val="both"/>
      </w:pPr>
      <w:r>
        <w:rPr>
          <w:rFonts w:ascii="Georgia" w:hAnsi="Georgia" w:cs="Georgia" w:eastAsia="Georgia"/>
          <w:b w:val="0"/>
          <w:i w:val="0"/>
          <w:sz w:val="22"/>
        </w:rPr>
        <w:t>Now, new arrivals like Hamida are bringing reports of mass murder, bombing attacks on civilians, and burning villages – which bear hallmarks of the 2017 attacks, seven years later. But this time, the ethnic Rakhine rebel group Arakan Army is being blamed for the brutality.</w:t>
      </w:r>
    </w:p>
    <w:p>
      <w:pPr>
        <w:spacing w:before="0" w:after="120" w:line="300" w:lineRule="exact"/>
        <w:jc w:val="both"/>
      </w:pPr>
      <w:r>
        <w:rPr>
          <w:rFonts w:ascii="Georgia" w:hAnsi="Georgia" w:cs="Georgia" w:eastAsia="Georgia"/>
          <w:b w:val="0"/>
          <w:i w:val="0"/>
          <w:sz w:val="22"/>
        </w:rPr>
        <w:t>'It felt like the end of the world'</w:t>
      </w:r>
    </w:p>
    <w:p>
      <w:pPr>
        <w:spacing w:before="0" w:after="120" w:line="300" w:lineRule="exact"/>
        <w:jc w:val="both"/>
      </w:pPr>
      <w:r>
        <w:rPr>
          <w:rFonts w:ascii="Georgia" w:hAnsi="Georgia" w:cs="Georgia" w:eastAsia="Georgia"/>
          <w:b w:val="0"/>
          <w:i w:val="0"/>
          <w:sz w:val="22"/>
        </w:rPr>
        <w:t>Witnesses say the deadliest day for attacks was August 5, when an estimated 200 people were killed as drones rained down bombs on those fleeing fighting in the town of Maungdaw.</w:t>
      </w:r>
    </w:p>
    <w:p>
      <w:pPr>
        <w:spacing w:before="0" w:after="120" w:line="300" w:lineRule="exact"/>
        <w:jc w:val="both"/>
      </w:pPr>
      <w:r>
        <w:rPr>
          <w:rFonts w:ascii="Georgia" w:hAnsi="Georgia" w:cs="Georgia" w:eastAsia="Georgia"/>
          <w:b w:val="0"/>
          <w:i w:val="0"/>
          <w:sz w:val="22"/>
        </w:rPr>
        <w:t>Videos circulated widely online show piles of bodies – mostly women and children surrounded by their belongings – scattered around a mangrove forest along the shoreline, slaughtered as they tried to board boats to Bangladesh.</w:t>
      </w:r>
    </w:p>
    <w:p>
      <w:pPr>
        <w:spacing w:before="0" w:after="120" w:line="300" w:lineRule="exact"/>
        <w:jc w:val="both"/>
      </w:pPr>
      <w:r>
        <w:rPr>
          <w:rFonts w:ascii="Georgia" w:hAnsi="Georgia" w:cs="Georgia" w:eastAsia="Georgia"/>
          <w:b w:val="0"/>
          <w:i w:val="0"/>
          <w:sz w:val="22"/>
        </w:rPr>
        <w:t>Abdul Bashar, a 48-year-old father who survived the drone attacks, says they took place around 6 p.m. that day. "When we reached the border fence, we saw a large bomb fall on a group of people, killing many of them," he says. "They were attacking with drones, gunfire, and heavy weapons. It felt like the end of the world." Bashar saw his 17-year-old son die, along with his sister, who was killed as she breastfed her 8-month-old daughter. "I couldn't look back because bombs were falling heavily," he said. "I had two of my children with me, and I was bleeding." Bashar is now sheltering in a Cox's Bazar camp with his 10-year-old nephew – whose parents and five siblings died in the attack. The boy survived despite severe shrapnel wounds to his arm. "I feel that death would be better than living through this," Bashar said. A new report from human rights group Fortify Rights urges the International Criminal Court (ICC) to "investigate a massacre of Rohingya civilians perpetrated by the Arakan Army (AA)." A separate report from Human Rights Watch says the attacks "raise the specter of ethnic cleansing."</w:t>
      </w:r>
    </w:p>
    <w:p>
      <w:pPr>
        <w:spacing w:before="0" w:after="120" w:line="300" w:lineRule="exact"/>
        <w:jc w:val="both"/>
      </w:pPr>
      <w:r>
        <w:rPr>
          <w:rFonts w:ascii="Georgia" w:hAnsi="Georgia" w:cs="Georgia" w:eastAsia="Georgia"/>
          <w:b w:val="0"/>
          <w:i w:val="0"/>
          <w:sz w:val="22"/>
        </w:rPr>
        <w:t>'AA wants to wipe out Rohingyas'</w:t>
      </w:r>
    </w:p>
    <w:p>
      <w:pPr>
        <w:spacing w:before="0" w:after="120" w:line="300" w:lineRule="exact"/>
        <w:jc w:val="both"/>
      </w:pPr>
      <w:r>
        <w:rPr>
          <w:rFonts w:ascii="Georgia" w:hAnsi="Georgia" w:cs="Georgia" w:eastAsia="Georgia"/>
          <w:b w:val="0"/>
          <w:i w:val="0"/>
          <w:sz w:val="22"/>
        </w:rPr>
        <w:t>Despite the challenges of getting across, Bangladeshi officials told CNN that more than 5,000 Rohingya have arrived in Bangladesh from Myanmar during recent fighting. Calls are now growing for Bangladesh to allow humanitarian access for the incoming refugees. "UNHCR is calling on Bangladesh to provide access to safety for refugees escaping the violence in Northern Rakhine State, most recently in Maungdaw township," said Shari Nijman, spokesperson for UNHCR Bangladesh. "Among new arrivals are many women and children, including some with critical injuries from gunshots and shelling."</w:t>
      </w:r>
    </w:p>
    <w:p>
      <w:pPr>
        <w:spacing w:before="0" w:after="120" w:line="300" w:lineRule="exact"/>
        <w:jc w:val="both"/>
      </w:pPr>
      <w:r>
        <w:rPr>
          <w:rFonts w:ascii="Georgia" w:hAnsi="Georgia" w:cs="Georgia" w:eastAsia="Georgia"/>
          <w:b w:val="0"/>
          <w:i w:val="0"/>
          <w:sz w:val="22"/>
        </w:rPr>
        <w:t>Doctors Without Borders (MSF) – which operates multiple clinics in Cox's Bazar – told CNN they treated 54 people who arrived with "war wounds" between August 5-11, 48% of whom were women and children. Jamila Begum, 45, made it across in a boat with four of her orphaned grandchildren.</w:t>
      </w:r>
    </w:p>
    <w:p>
      <w:pPr>
        <w:spacing w:before="0" w:after="120" w:line="300" w:lineRule="exact"/>
        <w:jc w:val="both"/>
      </w:pPr>
      <w:r>
        <w:rPr>
          <w:rFonts w:ascii="Georgia" w:hAnsi="Georgia" w:cs="Georgia" w:eastAsia="Georgia"/>
          <w:b w:val="0"/>
          <w:i w:val="0"/>
          <w:sz w:val="22"/>
        </w:rPr>
        <w:t>She said her family tried to run from their homes on August 5 during a pause in the fighting, but then bombs "fell on the roof of the house," killing Begum's daughter, her husband and their 7-year-old daughter. Begum managed to grab the youngest child – a 6-month-old baby – from her daughter's arms.</w:t>
      </w:r>
    </w:p>
    <w:p>
      <w:pPr>
        <w:spacing w:before="0" w:after="120" w:line="300" w:lineRule="exact"/>
        <w:jc w:val="both"/>
      </w:pPr>
      <w:r>
        <w:rPr>
          <w:rFonts w:ascii="Georgia" w:hAnsi="Georgia" w:cs="Georgia" w:eastAsia="Georgia"/>
          <w:b w:val="0"/>
          <w:i w:val="0"/>
          <w:sz w:val="22"/>
        </w:rPr>
        <w:t>Begum fled with the grandchildren and they hid for five days before boarding a boat to Bangladesh. But her eldest grandchild didn't make it – he died from his injuries before they were able to find a boat, and she was forced to leave him on the beach. After they left, she heard the AA had set fire to her village. "AA wants to wipe out Rohingyas from Rakhine State," Begum says, echoing the feelings of the dozen other refugees CNN spoke to. Now, Begum is safe in the camps but fears for the future of her grandchildren, as their only guardian. "Sadness will not go from our lives," she says.</w:t>
      </w:r>
    </w:p>
    <w:p>
      <w:pPr>
        <w:spacing w:before="120" w:after="120" w:line="300" w:lineRule="exact"/>
        <w:ind w:left="720" w:right="720"/>
        <w:jc w:val="center"/>
      </w:pPr>
      <w:r>
        <w:rPr>
          <w:rFonts w:ascii="Georgia" w:hAnsi="Georgia" w:cs="Georgia" w:eastAsia="Georgia"/>
          <w:b w:val="0"/>
          <w:i/>
          <w:sz w:val="22"/>
        </w:rPr>
        <w:t>CNN's Helen Regan and Avery Schmitz contributed to this report.</w:t>
      </w:r>
    </w:p>
    <w:p>
      <w:pPr>
        <w:spacing w:before="0" w:after="120" w:line="300" w:lineRule="exact"/>
        <w:jc w:val="both"/>
      </w:pPr>
      <w:r>
        <w:rPr>
          <w:rFonts w:ascii="Georgia" w:hAnsi="Georgia" w:cs="Georgia" w:eastAsia="Georgia"/>
          <w:b w:val="0"/>
          <w:i w:val="0"/>
          <w:sz w:val="22"/>
        </w:rPr>
        <w:t>https://edition.cnn.com/2024/08/29/ asia/myanmar-massacre-survivor-testimonies-intl-hnk-dst/index</w:t>
      </w:r>
    </w:p>
    <w:p>
      <w:r>
        <w:br w:type="page"/>
      </w:r>
    </w:p>
    <w:p>
      <w:pPr>
        <w:pStyle w:val="Heading1"/>
        <w:spacing w:before="360" w:after="200" w:line="300" w:lineRule="exact"/>
        <w:jc w:val="center"/>
      </w:pPr>
      <w:r>
        <w:rPr>
          <w:rFonts w:ascii="Georgia" w:hAnsi="Georgia" w:cs="Georgia" w:eastAsia="Georgia"/>
          <w:b/>
          <w:i w:val="0"/>
          <w:color w:val="1F3864"/>
          <w:sz w:val="32"/>
        </w:rPr>
        <w:t>THE DECEPTION OF POLITICAL LEADERS</w:t>
      </w:r>
    </w:p>
    <w:p>
      <w:pPr>
        <w:spacing w:before="0" w:after="120" w:line="300" w:lineRule="exact"/>
        <w:jc w:val="both"/>
      </w:pPr>
      <w:r>
        <w:rPr>
          <w:rFonts w:ascii="Georgia" w:hAnsi="Georgia" w:cs="Georgia" w:eastAsia="Georgia"/>
          <w:b w:val="0"/>
          <w:i w:val="0"/>
          <w:sz w:val="22"/>
        </w:rPr>
        <w:t>Commenting on the participation of Muslims together with the Hindus in political activity against the British colonialist rulers of India, Hadhrat Maulana Ashraf Ali Thanvi (Rahmatullah alayh) said:</w:t>
      </w:r>
    </w:p>
    <w:p>
      <w:pPr>
        <w:spacing w:before="0" w:after="120" w:line="300" w:lineRule="exact"/>
        <w:jc w:val="both"/>
      </w:pPr>
      <w:r>
        <w:rPr>
          <w:rFonts w:ascii="Georgia" w:hAnsi="Georgia" w:cs="Georgia" w:eastAsia="Georgia"/>
          <w:b w:val="0"/>
          <w:i w:val="0"/>
          <w:sz w:val="22"/>
        </w:rPr>
        <w:t>"These leaders (political leaders) merely sing the monotonous song of being patriots and having feeling for the nation whilst in reality their hearts are bereft of feeling for the nation. Their national feeling is limited to their lips.</w:t>
      </w:r>
    </w:p>
    <w:p>
      <w:pPr>
        <w:spacing w:before="0" w:after="120" w:line="300" w:lineRule="exact"/>
        <w:jc w:val="both"/>
      </w:pPr>
      <w:r>
        <w:rPr>
          <w:rFonts w:ascii="Georgia" w:hAnsi="Georgia" w:cs="Georgia" w:eastAsia="Georgia"/>
          <w:b w:val="0"/>
          <w:i w:val="0"/>
          <w:sz w:val="22"/>
        </w:rPr>
        <w:t>They are responsible for the death of thousands of Muslims, for having orphaned thousands of children, for making widows thousands of women, and for massive destruction of Muslim property and wealth. Despite all this destruction they are not yet satisfied. They are now organizing gatherings of kufr. The masses are trapped in the deception of these leaders.</w:t>
      </w:r>
    </w:p>
    <w:p>
      <w:pPr>
        <w:spacing w:before="0" w:after="120" w:line="300" w:lineRule="exact"/>
        <w:jc w:val="both"/>
      </w:pPr>
      <w:r>
        <w:rPr>
          <w:rFonts w:ascii="Georgia" w:hAnsi="Georgia" w:cs="Georgia" w:eastAsia="Georgia"/>
          <w:b w:val="0"/>
          <w:i w:val="0"/>
          <w:sz w:val="22"/>
        </w:rPr>
        <w:t>These protest gatherings are of the methods of the kuffaar. Some molvis are also participating and are trapping the awaam Muslims into this deception. All of this is the plot and snare of Taaghoot. What has happened to their intelligence? These worldly objectives are indeed evil. In pursuit of such objectives the intelligence is extinguished."</w:t>
      </w:r>
    </w:p>
    <w:p>
      <w:r>
        <w:br w:type="page"/>
      </w:r>
    </w:p>
    <w:p>
      <w:pPr>
        <w:pStyle w:val="Heading1"/>
        <w:spacing w:before="360" w:after="200" w:line="300" w:lineRule="exact"/>
        <w:jc w:val="center"/>
      </w:pPr>
      <w:r>
        <w:rPr>
          <w:rFonts w:ascii="Georgia" w:hAnsi="Georgia" w:cs="Georgia" w:eastAsia="Georgia"/>
          <w:b/>
          <w:i w:val="0"/>
          <w:color w:val="1F3864"/>
          <w:sz w:val="32"/>
        </w:rPr>
        <w:t>THE ERA OF NUBUWWAT</w:t>
      </w:r>
    </w:p>
    <w:p>
      <w:pPr>
        <w:spacing w:before="0" w:after="120" w:line="300" w:lineRule="exact"/>
        <w:jc w:val="both"/>
      </w:pPr>
      <w:r>
        <w:rPr>
          <w:rFonts w:ascii="Georgia" w:hAnsi="Georgia" w:cs="Georgia" w:eastAsia="Georgia"/>
          <w:b w:val="0"/>
          <w:i w:val="0"/>
          <w:sz w:val="22"/>
        </w:rPr>
        <w:t>Hajjaaj Bin Yusuf, despite being such a brutal oppressor, used to perform 300 raka'ts Nafl Salaat every night. That was an era in close proximity to the era of Rasulullah (Sallallahu alayhi wasallam). It was an era of Noor. We are today in the era of zulmat (darkness). Now goodness will only be in the era of Imaam Mahdi (Alayhis salaam) and Nabi Isaa (Alayhis salaam). However, the prelude will just be zulmat.</w:t>
      </w:r>
    </w:p>
    <w:p>
      <w:pPr>
        <w:spacing w:before="0" w:after="120" w:line="300" w:lineRule="exact"/>
        <w:jc w:val="both"/>
      </w:pPr>
      <w:r>
        <w:rPr>
          <w:rFonts w:ascii="Georgia" w:hAnsi="Georgia" w:cs="Georgia" w:eastAsia="Georgia"/>
          <w:b w:val="0"/>
          <w:i w:val="0"/>
          <w:sz w:val="22"/>
        </w:rPr>
        <w:t>In a dream, a Buzrug seeing Hajjaaj Bin Yusuf, asked him about his condition. He said that he was being killed once in lieu of each person he had killed. But, in lieu of Hadhrat Saeed Bin Jubair (Rahmatullah alayh) he was killed seventy times.</w:t>
      </w:r>
    </w:p>
    <w:p>
      <w:r>
        <w:br w:type="page"/>
      </w:r>
    </w:p>
    <w:p>
      <w:pPr>
        <w:pStyle w:val="Heading1"/>
        <w:spacing w:before="360" w:after="200" w:line="300" w:lineRule="exact"/>
        <w:jc w:val="center"/>
      </w:pPr>
      <w:r>
        <w:rPr>
          <w:rFonts w:ascii="Georgia" w:hAnsi="Georgia" w:cs="Georgia" w:eastAsia="Georgia"/>
          <w:b/>
          <w:i w:val="0"/>
          <w:color w:val="1F3864"/>
          <w:sz w:val="32"/>
        </w:rPr>
        <w:t>THE MBS MUSHRIK</w:t>
      </w:r>
    </w:p>
    <w:p>
      <w:pPr>
        <w:spacing w:before="0" w:after="120" w:line="300" w:lineRule="exact"/>
        <w:jc w:val="both"/>
      </w:pPr>
      <w:r>
        <w:rPr>
          <w:rFonts w:ascii="Georgia" w:hAnsi="Georgia" w:cs="Georgia" w:eastAsia="Georgia"/>
          <w:b w:val="0"/>
          <w:i w:val="0"/>
          <w:sz w:val="22"/>
        </w:rPr>
        <w:t>Among the Signs of the Approaching Hour of Qiyaamah is the return of idolatry and shirk to the Arabian Peninsula. This process has been initiated by the Murtad MBS, the current ruler of Saudi Arabia.</w:t>
      </w:r>
    </w:p>
    <w:p>
      <w:pPr>
        <w:spacing w:before="0" w:after="120" w:line="300" w:lineRule="exact"/>
        <w:jc w:val="both"/>
      </w:pPr>
      <w:r>
        <w:rPr>
          <w:rFonts w:ascii="Georgia" w:hAnsi="Georgia" w:cs="Georgia" w:eastAsia="Georgia"/>
          <w:b w:val="0"/>
          <w:i w:val="0"/>
          <w:sz w:val="22"/>
        </w:rPr>
        <w:t>This Agent of Iblees has purchased a picture of shirk for $450 million. It is the most expensive picture ever sold. This artefact of shirk is named salvador mundi (saviour of the world). The MBS shaitaan plans to construct a 'grand' museum in Riyadh where this picture of shirk will be anchored.</w:t>
      </w:r>
    </w:p>
    <w:p>
      <w:pPr>
        <w:spacing w:before="0" w:after="120" w:line="300" w:lineRule="exact"/>
        <w:jc w:val="both"/>
      </w:pPr>
      <w:r>
        <w:rPr>
          <w:rFonts w:ascii="Georgia" w:hAnsi="Georgia" w:cs="Georgia" w:eastAsia="Georgia"/>
          <w:b w:val="0"/>
          <w:i w:val="0"/>
          <w:sz w:val="22"/>
        </w:rPr>
        <w:t>The next phase for the perpetration of flagrant and blatant idolatry will be the dancing of Arab women around idols of worship.</w:t>
      </w:r>
    </w:p>
    <w:p>
      <w:r>
        <w:br w:type="page"/>
      </w:r>
    </w:p>
    <w:p>
      <w:pPr>
        <w:pStyle w:val="Heading1"/>
        <w:spacing w:before="360" w:after="200" w:line="300" w:lineRule="exact"/>
        <w:jc w:val="center"/>
      </w:pPr>
      <w:r>
        <w:rPr>
          <w:rFonts w:ascii="Georgia" w:hAnsi="Georgia" w:cs="Georgia" w:eastAsia="Georgia"/>
          <w:b/>
          <w:i w:val="0"/>
          <w:color w:val="1F3864"/>
          <w:sz w:val="32"/>
        </w:rPr>
        <w:t>DIVINE PUNISHMENT</w:t>
      </w:r>
    </w:p>
    <w:p>
      <w:pPr>
        <w:spacing w:before="0" w:after="120" w:line="300" w:lineRule="exact"/>
        <w:jc w:val="both"/>
      </w:pPr>
      <w:r>
        <w:rPr>
          <w:rFonts w:ascii="Georgia" w:hAnsi="Georgia" w:cs="Georgia" w:eastAsia="Georgia"/>
          <w:b w:val="0"/>
          <w:i w:val="0"/>
          <w:sz w:val="22"/>
        </w:rPr>
        <w:t>Wildfires burn out of control in California, evacuations ordered</w:t>
      </w:r>
    </w:p>
    <w:p>
      <w:pPr>
        <w:spacing w:before="0" w:after="120" w:line="300" w:lineRule="exact"/>
        <w:jc w:val="both"/>
      </w:pPr>
      <w:r>
        <w:rPr>
          <w:rFonts w:ascii="Georgia" w:hAnsi="Georgia" w:cs="Georgia" w:eastAsia="Georgia"/>
          <w:b w:val="0"/>
          <w:i w:val="0"/>
          <w:sz w:val="22"/>
        </w:rPr>
        <w:t>Thousands of homes and other structures were threatened by the wildfires that erupted amid a blistering heatwave.</w:t>
      </w:r>
    </w:p>
    <w:p>
      <w:pPr>
        <w:spacing w:before="0" w:after="120" w:line="300" w:lineRule="exact"/>
        <w:jc w:val="both"/>
      </w:pPr>
      <w:r>
        <w:rPr>
          <w:rFonts w:ascii="Georgia" w:hAnsi="Georgia" w:cs="Georgia" w:eastAsia="Georgia"/>
          <w:b w:val="0"/>
          <w:i w:val="0"/>
          <w:sz w:val="22"/>
        </w:rPr>
        <w:t>Published On 11 Sep 2024</w:t>
      </w:r>
    </w:p>
    <w:p>
      <w:pPr>
        <w:spacing w:before="0" w:after="120" w:line="300" w:lineRule="exact"/>
        <w:jc w:val="both"/>
      </w:pPr>
      <w:r>
        <w:rPr>
          <w:rFonts w:ascii="Georgia" w:hAnsi="Georgia" w:cs="Georgia" w:eastAsia="Georgia"/>
          <w:b w:val="0"/>
          <w:i w:val="0"/>
          <w:sz w:val="22"/>
        </w:rPr>
        <w:t>Out-of-control wildfires surrounding Los Angeles are continuing to expand, forcing families to evacuate and blanketing the sky with choking smoke.</w:t>
      </w:r>
    </w:p>
    <w:p>
      <w:pPr>
        <w:spacing w:before="0" w:after="120" w:line="300" w:lineRule="exact"/>
        <w:jc w:val="both"/>
      </w:pPr>
      <w:r>
        <w:rPr>
          <w:rFonts w:ascii="Georgia" w:hAnsi="Georgia" w:cs="Georgia" w:eastAsia="Georgia"/>
          <w:b w:val="0"/>
          <w:i w:val="0"/>
          <w:sz w:val="22"/>
        </w:rPr>
        <w:t>Three separate blazes have erupted in the mountains to the east of the United States's second-biggest city, fuelled by a punishing heatwave and fanned by gusting winds on Wednesday.</w:t>
      </w:r>
    </w:p>
    <w:p>
      <w:pPr>
        <w:spacing w:before="0" w:after="120" w:line="300" w:lineRule="exact"/>
        <w:jc w:val="both"/>
      </w:pPr>
      <w:r>
        <w:rPr>
          <w:rFonts w:ascii="Georgia" w:hAnsi="Georgia" w:cs="Georgia" w:eastAsia="Georgia"/>
          <w:b w:val="0"/>
          <w:i w:val="0"/>
          <w:sz w:val="22"/>
        </w:rPr>
        <w:t>Thousands of firefighters, with support from the US National Guard, were battling to slow the spread of fires tearing through tinder-dry brush.</w:t>
      </w:r>
    </w:p>
    <w:p>
      <w:pPr>
        <w:spacing w:before="0" w:after="120" w:line="300" w:lineRule="exact"/>
        <w:jc w:val="both"/>
      </w:pPr>
      <w:r>
        <w:rPr>
          <w:rFonts w:ascii="Georgia" w:hAnsi="Georgia" w:cs="Georgia" w:eastAsia="Georgia"/>
          <w:b w:val="0"/>
          <w:i w:val="0"/>
          <w:sz w:val="22"/>
        </w:rPr>
        <w:t>There have been no reports of deaths or serious injuries, but tens of thousands of homes and businesses are being threatened by the looming flames.</w:t>
      </w:r>
    </w:p>
    <w:p>
      <w:pPr>
        <w:spacing w:before="0" w:after="120" w:line="300" w:lineRule="exact"/>
        <w:jc w:val="both"/>
      </w:pPr>
      <w:r>
        <w:rPr>
          <w:rFonts w:ascii="Georgia" w:hAnsi="Georgia" w:cs="Georgia" w:eastAsia="Georgia"/>
          <w:b w:val="0"/>
          <w:i w:val="0"/>
          <w:sz w:val="22"/>
        </w:rPr>
        <w:t>The fast-moving Airport Fire in Orange County has consumed more than 9,000 acres (3,600 hectares) since it was started accidentally on Monday afternoon by workers operating heavy equipment.</w:t>
      </w:r>
    </w:p>
    <w:p>
      <w:pPr>
        <w:spacing w:before="0" w:after="120" w:line="300" w:lineRule="exact"/>
        <w:jc w:val="both"/>
      </w:pPr>
      <w:r>
        <w:rPr>
          <w:rFonts w:ascii="Georgia" w:hAnsi="Georgia" w:cs="Georgia" w:eastAsia="Georgia"/>
          <w:b w:val="0"/>
          <w:i w:val="0"/>
          <w:sz w:val="22"/>
        </w:rPr>
        <w:t>Orange County Fire Authority Captain Steve Concialdi said the fire was continuing to grow and bearing down on Santiago Peak, home to radio and television broadcast towers used by local media outlets, as well as federal and local government agencies.</w:t>
      </w:r>
    </w:p>
    <w:p>
      <w:pPr>
        <w:spacing w:before="0" w:after="120" w:line="300" w:lineRule="exact"/>
        <w:jc w:val="both"/>
      </w:pPr>
      <w:r>
        <w:rPr>
          <w:rFonts w:ascii="Georgia" w:hAnsi="Georgia" w:cs="Georgia" w:eastAsia="Georgia"/>
          <w:b w:val="0"/>
          <w:i w:val="0"/>
          <w:sz w:val="22"/>
        </w:rPr>
        <w:t>Concialdi said crews were working to protect the towers on the peak but had to withdraw from the area because the flames became too intense.</w:t>
      </w:r>
    </w:p>
    <w:p>
      <w:pPr>
        <w:spacing w:before="0" w:after="120" w:line="300" w:lineRule="exact"/>
        <w:jc w:val="both"/>
      </w:pPr>
      <w:r>
        <w:rPr>
          <w:rFonts w:ascii="Georgia" w:hAnsi="Georgia" w:cs="Georgia" w:eastAsia="Georgia"/>
          <w:b w:val="0"/>
          <w:i w:val="0"/>
          <w:sz w:val="22"/>
        </w:rPr>
        <w:t>Aeroplanes could be seen dumping red fire retardant chemicals on hillsides above a well-to-do neighbourhood, as helicopters dropped water on the flames.</w:t>
      </w:r>
    </w:p>
    <w:p>
      <w:pPr>
        <w:spacing w:before="0" w:after="120" w:line="300" w:lineRule="exact"/>
        <w:jc w:val="both"/>
      </w:pPr>
      <w:r>
        <w:rPr>
          <w:rFonts w:ascii="Georgia" w:hAnsi="Georgia" w:cs="Georgia" w:eastAsia="Georgia"/>
          <w:b w:val="0"/>
          <w:i w:val="0"/>
          <w:sz w:val="22"/>
        </w:rPr>
        <w:t>To the northeast of Los Angeles, the Line Fire has now consumed nearly 28,000 acres (11,300 hectares) in San Bernardino County.</w:t>
      </w:r>
    </w:p>
    <w:p>
      <w:pPr>
        <w:spacing w:before="0" w:after="120" w:line="300" w:lineRule="exact"/>
        <w:jc w:val="both"/>
      </w:pPr>
      <w:r>
        <w:rPr>
          <w:rFonts w:ascii="Georgia" w:hAnsi="Georgia" w:cs="Georgia" w:eastAsia="Georgia"/>
          <w:b w:val="0"/>
          <w:i w:val="0"/>
          <w:sz w:val="22"/>
        </w:rPr>
        <w:t>Resort communities popular with tourists around Lake Arrowhead and Big Bear in the San Bernardino mountains east of Los Angeles were being told to evacuate, and several major access roads were blocked.</w:t>
      </w:r>
    </w:p>
    <w:p>
      <w:pPr>
        <w:spacing w:before="0" w:after="120" w:line="300" w:lineRule="exact"/>
        <w:jc w:val="both"/>
      </w:pPr>
      <w:r>
        <w:rPr>
          <w:rFonts w:ascii="Georgia" w:hAnsi="Georgia" w:cs="Georgia" w:eastAsia="Georgia"/>
          <w:b w:val="0"/>
          <w:i w:val="0"/>
          <w:sz w:val="22"/>
        </w:rPr>
        <w:t>Firefighters were battling the blaze from the air as ground crews sought to establish containment lines, trying to create breaks in the vegetation. But gusting winds and the hot, dry weather was making conditions difficult.</w:t>
      </w:r>
    </w:p>
    <w:p>
      <w:pPr>
        <w:spacing w:before="0" w:after="120" w:line="300" w:lineRule="exact"/>
        <w:jc w:val="both"/>
      </w:pPr>
      <w:r>
        <w:rPr>
          <w:rFonts w:ascii="Georgia" w:hAnsi="Georgia" w:cs="Georgia" w:eastAsia="Georgia"/>
          <w:b w:val="0"/>
          <w:i w:val="0"/>
          <w:sz w:val="22"/>
        </w:rPr>
        <w:t>A similar situation was unfolding about 60 kilometres (40 miles) away in the community of Wrightwood, population 4,500, in the San Gabriel Mountains northeast of Los Angeles. The Bridge Fire, which grew tenfold in a day and had burned 194sq km (75sq miles) as of early Wednesday, and is now the largest of three major wildfires burning in Southern California.</w:t>
      </w:r>
    </w:p>
    <w:p>
      <w:r>
        <w:br w:type="page"/>
      </w:r>
    </w:p>
    <w:p>
      <w:pPr>
        <w:pStyle w:val="Heading1"/>
        <w:spacing w:before="360" w:after="200" w:line="300" w:lineRule="exact"/>
        <w:jc w:val="center"/>
      </w:pPr>
      <w:r>
        <w:rPr>
          <w:rFonts w:ascii="Georgia" w:hAnsi="Georgia" w:cs="Georgia" w:eastAsia="Georgia"/>
          <w:b/>
          <w:i w:val="0"/>
          <w:color w:val="1F3864"/>
          <w:sz w:val="32"/>
        </w:rPr>
        <w:t>THOUSANDS OF ISRAELI SOLDIERS KILLED, INJURED AND MADDENED</w:t>
      </w:r>
    </w:p>
    <w:p>
      <w:pPr>
        <w:spacing w:before="0" w:after="120" w:line="300" w:lineRule="exact"/>
        <w:jc w:val="both"/>
      </w:pPr>
      <w:r>
        <w:rPr>
          <w:rFonts w:ascii="Georgia" w:hAnsi="Georgia" w:cs="Georgia" w:eastAsia="Georgia"/>
          <w:b w:val="0"/>
          <w:i w:val="0"/>
          <w:sz w:val="22"/>
        </w:rPr>
        <w:t>At least 10,056 Israeli soldiers have received rehabilitation care since the Gaza war broke out, reports The Times of Israel, citing the Defence Ministry's rehabilitation department.</w:t>
      </w:r>
    </w:p>
    <w:p>
      <w:pPr>
        <w:spacing w:before="0" w:after="120" w:line="300" w:lineRule="exact"/>
        <w:jc w:val="both"/>
      </w:pPr>
      <w:r>
        <w:rPr>
          <w:rFonts w:ascii="Georgia" w:hAnsi="Georgia" w:cs="Georgia" w:eastAsia="Georgia"/>
          <w:b w:val="0"/>
          <w:i w:val="0"/>
          <w:sz w:val="22"/>
        </w:rPr>
        <w:t>More than one-third of those soldiers -about 3,500 – have post-traumatic stress disorder (PTSD) or other mental health issues, according to ministry figures cited by The Times of Israel.</w:t>
      </w:r>
    </w:p>
    <w:p>
      <w:r>
        <w:br w:type="page"/>
      </w:r>
    </w:p>
    <w:p>
      <w:pPr>
        <w:pStyle w:val="Heading1"/>
        <w:spacing w:before="360" w:after="200" w:line="300" w:lineRule="exact"/>
        <w:jc w:val="center"/>
      </w:pPr>
      <w:r>
        <w:rPr>
          <w:rFonts w:ascii="Georgia" w:hAnsi="Georgia" w:cs="Georgia" w:eastAsia="Georgia"/>
          <w:b/>
          <w:i w:val="0"/>
          <w:color w:val="1F3864"/>
          <w:sz w:val="32"/>
        </w:rPr>
        <w:t>THE PERSECUTION &amp; BRUTALITY OF THE FILTHY HINDU COW WORSHIPPERS AND URINE CONSUMERS</w:t>
      </w:r>
    </w:p>
    <w:p>
      <w:pPr>
        <w:spacing w:before="0" w:after="120" w:line="300" w:lineRule="exact"/>
        <w:jc w:val="both"/>
      </w:pPr>
      <w:r>
        <w:rPr>
          <w:rFonts w:ascii="Georgia" w:hAnsi="Georgia" w:cs="Georgia" w:eastAsia="Georgia"/>
          <w:b w:val="0"/>
          <w:i w:val="0"/>
          <w:sz w:val="22"/>
        </w:rPr>
        <w:t>A HINDU KANGAROO COURT SENTENCES DOZENS OF ULAMA &amp; OTHERS TO LIFE IMPRISONMENT FOR THEIR DA'WAT</w:t>
      </w:r>
    </w:p>
    <w:p>
      <w:pPr>
        <w:spacing w:before="0" w:after="120" w:line="300" w:lineRule="exact"/>
        <w:jc w:val="both"/>
      </w:pPr>
      <w:r>
        <w:rPr>
          <w:rFonts w:ascii="Georgia" w:hAnsi="Georgia" w:cs="Georgia" w:eastAsia="Georgia"/>
          <w:b w:val="0"/>
          <w:i w:val="0"/>
          <w:sz w:val="22"/>
        </w:rPr>
        <w:t>Wed 11 September 2024:</w:t>
      </w:r>
    </w:p>
    <w:p>
      <w:pPr>
        <w:spacing w:before="0" w:after="120" w:line="300" w:lineRule="exact"/>
        <w:jc w:val="both"/>
      </w:pPr>
      <w:r>
        <w:rPr>
          <w:rFonts w:ascii="Georgia" w:hAnsi="Georgia" w:cs="Georgia" w:eastAsia="Georgia"/>
          <w:b w:val="0"/>
          <w:i w:val="0"/>
          <w:sz w:val="22"/>
        </w:rPr>
        <w:t>A NIA-ATS court in Uttar Pradesh's Lucknow on Wednesday sentenced renowned Islamic scholar Maulana Kaleem Siddiqui, along with Umar Gautam and ten others, to life imprisonment in a 2021 case related to religious conversion. Judge Vivekanand Sharan Tripathi delivered the verdict.</w:t>
      </w:r>
    </w:p>
    <w:p>
      <w:pPr>
        <w:spacing w:before="0" w:after="120" w:line="300" w:lineRule="exact"/>
        <w:jc w:val="both"/>
      </w:pPr>
      <w:r>
        <w:rPr>
          <w:rFonts w:ascii="Georgia" w:hAnsi="Georgia" w:cs="Georgia" w:eastAsia="Georgia"/>
          <w:b w:val="0"/>
          <w:i w:val="0"/>
          <w:sz w:val="22"/>
        </w:rPr>
        <w:t>The life imprisonment is under IPC section 121A — conspiracy to commit an offence against the state.</w:t>
      </w:r>
    </w:p>
    <w:p>
      <w:pPr>
        <w:spacing w:before="0" w:after="120" w:line="300" w:lineRule="exact"/>
        <w:jc w:val="both"/>
      </w:pPr>
      <w:r>
        <w:rPr>
          <w:rFonts w:ascii="Georgia" w:hAnsi="Georgia" w:cs="Georgia" w:eastAsia="Georgia"/>
          <w:b w:val="0"/>
          <w:i w:val="0"/>
          <w:sz w:val="22"/>
        </w:rPr>
        <w:t>Muslim organisations had condemned the spree of arrest and investigations against Muslim scholars who engaged in preaching Islam. Both Maulana Kaleem Siddiqui and Umar Gautam, well-recognised for their involvement in preaching Islam, spent years in jail before being released on bail last year.</w:t>
      </w:r>
    </w:p>
    <w:p>
      <w:pPr>
        <w:spacing w:before="0" w:after="120" w:line="300" w:lineRule="exact"/>
        <w:jc w:val="both"/>
      </w:pPr>
      <w:r>
        <w:rPr>
          <w:rFonts w:ascii="Georgia" w:hAnsi="Georgia" w:cs="Georgia" w:eastAsia="Georgia"/>
          <w:b w:val="0"/>
          <w:i w:val="0"/>
          <w:sz w:val="22"/>
        </w:rPr>
        <w:t>The convicted are Maulana Umar Gautam, Arshan Mustafa, Adam, Abdul Mannan and Mohd Atif, Mufti Qazi Jahangir Qasmi, Kaushar Alam, Faraz Babullah Shah, Irfan Sheikh, Salahuddin Zainuddin Sheikh, Dheeraj Govind, Rahul Bola, Mohd Kaleem Siddiqui, Mohd Salim, Sarfaraz Ali Jafari and Abdullah Umar.</w:t>
      </w:r>
    </w:p>
    <w:p>
      <w:pPr>
        <w:spacing w:before="0" w:after="120" w:line="300" w:lineRule="exact"/>
        <w:jc w:val="both"/>
      </w:pPr>
      <w:r>
        <w:rPr>
          <w:rFonts w:ascii="Georgia" w:hAnsi="Georgia" w:cs="Georgia" w:eastAsia="Georgia"/>
          <w:b w:val="0"/>
          <w:i w:val="0"/>
          <w:sz w:val="22"/>
        </w:rPr>
        <w:t>Another 10-year jail sentence is given to 16 Muslims, including the 12 sentenced to life. They are also punished with three years of rigorous imprisonment and a fine of Rs 10,000/- under Section 8 of the Uttar Pradesh Unlawful Religious Conversion (Prohibition) Act 2021.</w:t>
      </w:r>
    </w:p>
    <w:p>
      <w:pPr>
        <w:spacing w:before="0" w:after="120" w:line="300" w:lineRule="exact"/>
        <w:jc w:val="both"/>
      </w:pPr>
      <w:r>
        <w:rPr>
          <w:rFonts w:ascii="Georgia" w:hAnsi="Georgia" w:cs="Georgia" w:eastAsia="Georgia"/>
          <w:b w:val="0"/>
          <w:i w:val="0"/>
          <w:sz w:val="22"/>
        </w:rPr>
        <w:t>The charges include sections of the Indian Penal Code such as 417 (cheating), 120B (criminal conspiracy), 153A (promoting enmity between different groups), 153B (prejudicial imputations), 295A (deliberate acts to outrage religious feelings), 121A (conspiracy against the state), and 123 (concealing offences). They were also convicted under the Illegal Conversion Act (sections 3, 4, and 5).</w:t>
      </w:r>
    </w:p>
    <w:p>
      <w:pPr>
        <w:spacing w:before="0" w:after="120" w:line="300" w:lineRule="exact"/>
        <w:jc w:val="both"/>
      </w:pPr>
      <w:r>
        <w:rPr>
          <w:rFonts w:ascii="Georgia" w:hAnsi="Georgia" w:cs="Georgia" w:eastAsia="Georgia"/>
          <w:b w:val="0"/>
          <w:i w:val="0"/>
          <w:sz w:val="22"/>
        </w:rPr>
        <w:t>The court order, accessed by Maktoob, said the previous period spent by the convicted person in jail would be included in this punishment.</w:t>
      </w:r>
    </w:p>
    <w:p>
      <w:pPr>
        <w:spacing w:before="0" w:after="120" w:line="300" w:lineRule="exact"/>
        <w:jc w:val="both"/>
      </w:pPr>
      <w:r>
        <w:rPr>
          <w:rFonts w:ascii="Georgia" w:hAnsi="Georgia" w:cs="Georgia" w:eastAsia="Georgia"/>
          <w:b w:val="0"/>
          <w:i w:val="0"/>
          <w:sz w:val="22"/>
        </w:rPr>
        <w:t>Maulana Umar Gautam and Abdullah Omar are each sentenced to five years of rigorous imprisonment and a fine of Rs 25,000/- under Section 35 FCRA.</w:t>
      </w:r>
    </w:p>
    <w:p>
      <w:pPr>
        <w:spacing w:before="0" w:after="120" w:line="300" w:lineRule="exact"/>
        <w:jc w:val="both"/>
      </w:pPr>
      <w:r>
        <w:rPr>
          <w:rFonts w:ascii="Georgia" w:hAnsi="Georgia" w:cs="Georgia" w:eastAsia="Georgia"/>
          <w:b w:val="0"/>
          <w:i w:val="0"/>
          <w:sz w:val="22"/>
        </w:rPr>
        <w:t>https://independentpress.cc/up-court-sentence-muslim-scholars-kaleemsiddiqui-umar-gautam-10-others-to-life-imprisonment-in-religious-conversion-case/2024/09/1</w:t>
      </w:r>
    </w:p>
    <w:p>
      <w:pPr>
        <w:spacing w:before="0" w:after="120" w:line="300" w:lineRule="exact"/>
        <w:jc w:val="both"/>
      </w:pPr>
      <w:r>
        <w:rPr>
          <w:rFonts w:ascii="Georgia" w:hAnsi="Georgia" w:cs="Georgia" w:eastAsia="Georgia"/>
          <w:b w:val="0"/>
          <w:i w:val="0"/>
          <w:sz w:val="22"/>
        </w:rPr>
        <w:t>(End of press report)</w:t>
      </w:r>
    </w:p>
    <w:p>
      <w:pPr>
        <w:spacing w:before="0" w:after="120" w:line="300" w:lineRule="exact"/>
        <w:jc w:val="both"/>
      </w:pPr>
      <w:r>
        <w:rPr>
          <w:rFonts w:ascii="Georgia" w:hAnsi="Georgia" w:cs="Georgia" w:eastAsia="Georgia"/>
          <w:b w:val="0"/>
          <w:i w:val="0"/>
          <w:sz w:val="22"/>
        </w:rPr>
        <w:t>May Allah Azza Wa Jal destroy these filthy Hindu mushrikeen who wallow in cow manure, cow urine and idolatry. May Allah Arhamur Raahimeen have mercy on the oppressed Muslims. May Allah Ta'ala create the circumstance for their release from the filthy idolatrous fangs of the impure, brutal Hindu mushrikeen.</w:t>
      </w:r>
    </w:p>
    <w:p>
      <w:pPr>
        <w:spacing w:before="120" w:after="40" w:line="300" w:lineRule="exact"/>
        <w:jc w:val="both"/>
      </w:pPr>
      <w:r>
        <w:rPr>
          <w:rFonts w:ascii="Georgia" w:hAnsi="Georgia" w:cs="Georgia" w:eastAsia="Georgia"/>
          <w:b/>
          <w:i/>
          <w:sz w:val="22"/>
        </w:rPr>
        <w:t>MUSLIMS ARE REQUIRED TO REMEMBER THESE BROTHERS IN THEIR DUAS AND TO INVOKE LA'NAT ON THE BRUTAL HINDU MUSHRIKEEN.</w:t>
      </w:r>
    </w:p>
    <w:p>
      <w:r>
        <w:br w:type="page"/>
      </w:r>
    </w:p>
    <w:p>
      <w:pPr>
        <w:pStyle w:val="Heading1"/>
        <w:spacing w:before="360" w:after="200" w:line="300" w:lineRule="exact"/>
        <w:jc w:val="center"/>
      </w:pPr>
      <w:r>
        <w:rPr>
          <w:rFonts w:ascii="Georgia" w:hAnsi="Georgia" w:cs="Georgia" w:eastAsia="Georgia"/>
          <w:b/>
          <w:i w:val="0"/>
          <w:color w:val="1F3864"/>
          <w:sz w:val="32"/>
        </w:rPr>
        <w:t>IT IS ALLAH'S OBLIGATION TO AID THE MU'MINEEN</w:t>
      </w:r>
    </w:p>
    <w:p>
      <w:pPr>
        <w:spacing w:before="120" w:after="40" w:line="300" w:lineRule="exact"/>
        <w:jc w:val="both"/>
      </w:pPr>
      <w:r>
        <w:rPr>
          <w:rFonts w:ascii="Georgia" w:hAnsi="Georgia" w:cs="Georgia" w:eastAsia="Georgia"/>
          <w:b/>
          <w:i/>
          <w:sz w:val="22"/>
        </w:rPr>
        <w:t>"Upon US is the obligation to aid the Mu'mineen."</w:t>
      </w:r>
    </w:p>
    <w:p>
      <w:pPr>
        <w:spacing w:before="120" w:after="40" w:line="300" w:lineRule="exact"/>
        <w:jc w:val="both"/>
      </w:pPr>
      <w:r>
        <w:rPr>
          <w:rFonts w:ascii="Georgia" w:hAnsi="Georgia" w:cs="Georgia" w:eastAsia="Georgia"/>
          <w:b/>
          <w:i/>
          <w:sz w:val="22"/>
        </w:rPr>
        <w:t>(Yoonus, Aayat 103)</w:t>
      </w:r>
    </w:p>
    <w:p>
      <w:pPr>
        <w:spacing w:before="0" w:after="120" w:line="300" w:lineRule="exact"/>
        <w:jc w:val="both"/>
      </w:pPr>
      <w:r>
        <w:rPr>
          <w:rFonts w:ascii="Georgia" w:hAnsi="Georgia" w:cs="Georgia" w:eastAsia="Georgia"/>
          <w:b w:val="0"/>
          <w:i w:val="0"/>
          <w:sz w:val="22"/>
        </w:rPr>
        <w:t>The Qur'aan Majeed assures us that helping the Mu'mineen is the bounden obligation of Allah Azza Wa Jal. Yet Muslims all over the world – in Palestine, Burma, Kashmir, India, Syria, Somalia, China, etc. - are suffering under the yoke of kuffaar oppression and brutality.</w:t>
      </w:r>
    </w:p>
    <w:p>
      <w:pPr>
        <w:spacing w:before="0" w:after="120" w:line="300" w:lineRule="exact"/>
        <w:jc w:val="both"/>
      </w:pPr>
      <w:r>
        <w:rPr>
          <w:rFonts w:ascii="Georgia" w:hAnsi="Georgia" w:cs="Georgia" w:eastAsia="Georgia"/>
          <w:b w:val="0"/>
          <w:i w:val="0"/>
          <w:sz w:val="22"/>
        </w:rPr>
        <w:t>The Promised Aid (Nusrat) is not forthcoming, and it seems no where near to coming. For those of intelligence, real intelligence adorned with spiritual wisdom (baseerat) this is no conundrum. The Qur'aan Majeed states with clarity that the Divine Obligation of providing Nusrat is for the Mu'mineen.</w:t>
      </w:r>
    </w:p>
    <w:p>
      <w:pPr>
        <w:spacing w:before="0" w:after="120" w:line="300" w:lineRule="exact"/>
        <w:jc w:val="both"/>
      </w:pPr>
      <w:r>
        <w:rPr>
          <w:rFonts w:ascii="Georgia" w:hAnsi="Georgia" w:cs="Georgia" w:eastAsia="Georgia"/>
          <w:b w:val="0"/>
          <w:i w:val="0"/>
          <w:sz w:val="22"/>
        </w:rPr>
        <w:t>In the Qur'aanic context, Muslims of this era are not the Mu'mineen for whom Allah Ta'ala has promised Help. Muslims of this age are miserable bootlickers of the kuffaar. They crawl behind the kuffaar like worms and in a stupor of insane emulation follow the Yahood and Nasaara right into the "lizard's hole" as described by Rasulullah (Sallallahu alayhi wasallam).</w:t>
      </w:r>
    </w:p>
    <w:p>
      <w:pPr>
        <w:spacing w:before="0" w:after="120" w:line="300" w:lineRule="exact"/>
        <w:jc w:val="both"/>
      </w:pPr>
      <w:r>
        <w:rPr>
          <w:rFonts w:ascii="Georgia" w:hAnsi="Georgia" w:cs="Georgia" w:eastAsia="Georgia"/>
          <w:b w:val="0"/>
          <w:i w:val="0"/>
          <w:sz w:val="22"/>
        </w:rPr>
        <w:t>It is only when Muslims become of the kind of Mu'mineen mentioned in the Qur'aan Majeed, will the Nusrat of Allah Ta'ala come to their rescue. As long as Muslims continue sinking in the quagmire of emulation of the kuffaar, they will remain under the yoke of oppression and brutality of the very vile, brutal kuffaar who they so despicably bootlick. They see honour, respect and progress in such evil bootlicking. But Allah Ta'ala says:</w:t>
      </w:r>
    </w:p>
    <w:p>
      <w:pPr>
        <w:spacing w:before="120" w:after="120" w:line="300" w:lineRule="exact"/>
        <w:ind w:left="720" w:right="720"/>
        <w:jc w:val="center"/>
      </w:pPr>
      <w:r>
        <w:rPr>
          <w:rFonts w:ascii="Georgia" w:hAnsi="Georgia" w:cs="Georgia" w:eastAsia="Georgia"/>
          <w:b w:val="0"/>
          <w:i/>
          <w:sz w:val="22"/>
        </w:rPr>
        <w:t>"What! Do they search for honour from them (the kuffaar)?</w:t>
      </w:r>
    </w:p>
    <w:p>
      <w:pPr>
        <w:spacing w:before="120" w:after="120" w:line="300" w:lineRule="exact"/>
        <w:ind w:left="720" w:right="720"/>
        <w:jc w:val="center"/>
      </w:pPr>
      <w:r>
        <w:rPr>
          <w:rFonts w:ascii="Georgia" w:hAnsi="Georgia" w:cs="Georgia" w:eastAsia="Georgia"/>
          <w:b w:val="0"/>
          <w:i/>
          <w:sz w:val="22"/>
        </w:rPr>
        <w:t>Verily, all Izzat is for only Allah.</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FOLLOWING THE KUFFAAR</w:t>
      </w:r>
    </w:p>
    <w:p>
      <w:pPr>
        <w:spacing w:before="0" w:after="120" w:line="300" w:lineRule="exact"/>
        <w:jc w:val="both"/>
      </w:pPr>
      <w:r>
        <w:rPr>
          <w:rFonts w:ascii="Georgia" w:hAnsi="Georgia" w:cs="Georgia" w:eastAsia="Georgia"/>
          <w:b w:val="0"/>
          <w:i w:val="0"/>
          <w:sz w:val="22"/>
        </w:rPr>
        <w:t>Commenting on the Muslims who had appointed Mr.Ghandi as their leader to participate with the Hindus in the political agitation against the British rulers, Hadhrat Thanvi (Rahmatullah alayh) said:</w:t>
      </w:r>
    </w:p>
    <w:p>
      <w:pPr>
        <w:spacing w:before="0" w:after="120" w:line="300" w:lineRule="exact"/>
        <w:jc w:val="both"/>
      </w:pPr>
      <w:r>
        <w:rPr>
          <w:rFonts w:ascii="Georgia" w:hAnsi="Georgia" w:cs="Georgia" w:eastAsia="Georgia"/>
          <w:b w:val="0"/>
          <w:i w:val="0"/>
          <w:sz w:val="22"/>
        </w:rPr>
        <w:t>"They (Muslims) follow such persons who are displeased when Muslims attain prosperity, and they derive pleasure from the adversity of Muslims. Despite this attitude, they (Muslims) still follow him. The solution for the problems of Muslims as mentioned in the Qur'aan is: "If you have Sabr and adopt Taqwa, then their plots will not harm you at all. Verily, Allah encompasses whatever they are doing."</w:t>
      </w:r>
    </w:p>
    <w:p>
      <w:pPr>
        <w:spacing w:before="0" w:after="120" w:line="300" w:lineRule="exact"/>
        <w:jc w:val="both"/>
      </w:pPr>
      <w:r>
        <w:rPr>
          <w:rFonts w:ascii="Georgia" w:hAnsi="Georgia" w:cs="Georgia" w:eastAsia="Georgia"/>
          <w:b w:val="0"/>
          <w:i w:val="0"/>
          <w:sz w:val="22"/>
        </w:rPr>
        <w:t>The reason for this attitude (of Muslims) is that they themselves are bereft of the honour for the Deen. In fact they (modernist Muslims) label the people of the Deen as being retrogressive in their thinking. There is no remedy for this most unfortunate condition of Muslims.</w:t>
      </w:r>
    </w:p>
    <w:p>
      <w:pPr>
        <w:spacing w:before="0" w:after="120" w:line="300" w:lineRule="exact"/>
        <w:jc w:val="both"/>
      </w:pPr>
      <w:r>
        <w:rPr>
          <w:rFonts w:ascii="Georgia" w:hAnsi="Georgia" w:cs="Georgia" w:eastAsia="Georgia"/>
          <w:b w:val="0"/>
          <w:i w:val="0"/>
          <w:sz w:val="22"/>
        </w:rPr>
        <w:t>Just look at the degenerate state of their submission to the aliens (Hindus). In the Jaami' Musjid of Delhi, they (deviate Muslims) had mounted a kaafir religious chap on to the mimbar (to lecture to Muslims). How can Muslims achieve success? This attitude is the destruction of Muslims.</w:t>
      </w:r>
    </w:p>
    <w:p>
      <w:pPr>
        <w:spacing w:before="0" w:after="120" w:line="300" w:lineRule="exact"/>
        <w:jc w:val="both"/>
      </w:pPr>
      <w:r>
        <w:rPr>
          <w:rFonts w:ascii="Georgia" w:hAnsi="Georgia" w:cs="Georgia" w:eastAsia="Georgia"/>
          <w:b w:val="0"/>
          <w:i w:val="0"/>
          <w:sz w:val="22"/>
        </w:rPr>
        <w:t>Whoever endeavours to reason with them (pointing out their grievous error), is maligned with epithets such as 'enemy of the nation', 'enemy of the country', 'collaborator of the government', 'spy', etc."</w:t>
      </w:r>
    </w:p>
    <w:p>
      <w:pPr>
        <w:spacing w:before="0" w:after="120" w:line="300" w:lineRule="exact"/>
        <w:jc w:val="both"/>
      </w:pPr>
      <w:r>
        <w:rPr>
          <w:rFonts w:ascii="Georgia" w:hAnsi="Georgia" w:cs="Georgia" w:eastAsia="Georgia"/>
          <w:b w:val="0"/>
          <w:i w:val="0"/>
          <w:sz w:val="22"/>
        </w:rPr>
        <w:t>(End of Hadhrat Thanvi's comment)</w:t>
      </w:r>
    </w:p>
    <w:p>
      <w:pPr>
        <w:spacing w:before="0" w:after="120" w:line="300" w:lineRule="exact"/>
        <w:jc w:val="both"/>
      </w:pPr>
      <w:r>
        <w:rPr>
          <w:rFonts w:ascii="Georgia" w:hAnsi="Georgia" w:cs="Georgia" w:eastAsia="Georgia"/>
          <w:b w:val="0"/>
          <w:i w:val="0"/>
          <w:sz w:val="22"/>
        </w:rPr>
        <w:t>This vile kufr attitude and thinking of the Muslims of India during the British Raj as explained by Hadhrat Thanvi, has become the practice of evil molvis and sheikhs in South Africa as well. The juhhaal molvis and sheikhs of soo' (evil and villainy) of bogus outfits such as the NNB clique of villains and the juhhaal clown sheikhs of the MJC are in the forefront of inviting kuffaar politicians to the Musaajid. They have ushered kuffaar politicians wallowing in kufr and janaabat into the first saff of the Musaajid and in the Eidgah. They have destroyed their Imaan with such flagitious acts of felony.</w:t>
      </w:r>
    </w:p>
    <w:p>
      <w:pPr>
        <w:spacing w:before="0" w:after="120" w:line="300" w:lineRule="exact"/>
        <w:jc w:val="both"/>
      </w:pPr>
      <w:r>
        <w:rPr>
          <w:rFonts w:ascii="Georgia" w:hAnsi="Georgia" w:cs="Georgia" w:eastAsia="Georgia"/>
          <w:b w:val="0"/>
          <w:i w:val="0"/>
          <w:sz w:val="22"/>
        </w:rPr>
        <w:t>The cancerous moral and spiritual diseases of hub-e-jaah (love for name/fame) and hub-e-maal (love for the boodle) have deracinated their intelligence, hence they have no valid conception of Allah Ta'ala and His Deen. That is why these shaitaani louts are capable of perpetrating such glaringly filthy haraam misdeeds right inside the Musaajid.</w:t>
      </w:r>
    </w:p>
    <w:p>
      <w:r>
        <w:br w:type="page"/>
      </w:r>
    </w:p>
    <w:p>
      <w:pPr>
        <w:pStyle w:val="Heading1"/>
        <w:spacing w:before="360" w:after="200" w:line="300" w:lineRule="exact"/>
        <w:jc w:val="center"/>
      </w:pPr>
      <w:r>
        <w:rPr>
          <w:rFonts w:ascii="Georgia" w:hAnsi="Georgia" w:cs="Georgia" w:eastAsia="Georgia"/>
          <w:b/>
          <w:i w:val="0"/>
          <w:color w:val="1F3864"/>
          <w:sz w:val="32"/>
        </w:rPr>
        <w:t>KUFFAAR CONSPIRACIES &amp; THE TABLIGHI JAMAAT</w:t>
      </w:r>
    </w:p>
    <w:p>
      <w:pPr>
        <w:spacing w:before="120" w:after="40" w:line="300" w:lineRule="exact"/>
        <w:jc w:val="both"/>
      </w:pPr>
      <w:r>
        <w:rPr>
          <w:rFonts w:ascii="Georgia" w:hAnsi="Georgia" w:cs="Georgia" w:eastAsia="Georgia"/>
          <w:b/>
          <w:i/>
          <w:sz w:val="22"/>
        </w:rPr>
        <w:t>A Brother from the USA writes:</w:t>
      </w:r>
    </w:p>
    <w:p>
      <w:pPr>
        <w:spacing w:before="0" w:after="120" w:line="300" w:lineRule="exact"/>
        <w:jc w:val="both"/>
      </w:pPr>
      <w:r>
        <w:rPr>
          <w:rFonts w:ascii="Georgia" w:hAnsi="Georgia" w:cs="Georgia" w:eastAsia="Georgia"/>
          <w:b w:val="0"/>
          <w:i w:val="0"/>
          <w:sz w:val="22"/>
        </w:rPr>
        <w:t>Rectifying the ills of the Jamaat brothers is completely correct. However, I want to shed light upon the channels of misinformation and propaganda Kuffar use through social media. Even "religious" Muslims have sold out and even worked as informants for the Kuffar to harm Islam. Living in America, we are very well aware of this.</w:t>
      </w:r>
    </w:p>
    <w:p>
      <w:pPr>
        <w:spacing w:before="0" w:after="120" w:line="300" w:lineRule="exact"/>
        <w:jc w:val="both"/>
      </w:pPr>
      <w:r>
        <w:rPr>
          <w:rFonts w:ascii="Georgia" w:hAnsi="Georgia" w:cs="Georgia" w:eastAsia="Georgia"/>
          <w:b w:val="0"/>
          <w:i w:val="0"/>
          <w:sz w:val="22"/>
        </w:rPr>
        <w:t>When fitnah rises in the masses, it takes a life of its own, and this is now the case. I took Maulana Sa'd as an example because of his international platform, in reality he has been giving the same style of bayaans for 30 years. But recently he was labeled as a deviant. It is easy to fall prey to a narrative perpetuated by the Kuffar, and in my own experience, many sincere Muslims have fallen prey, just by not having all of the facts.</w:t>
      </w:r>
    </w:p>
    <w:p>
      <w:pPr>
        <w:spacing w:before="0" w:after="120" w:line="300" w:lineRule="exact"/>
        <w:jc w:val="both"/>
      </w:pPr>
      <w:r>
        <w:rPr>
          <w:rFonts w:ascii="Georgia" w:hAnsi="Georgia" w:cs="Georgia" w:eastAsia="Georgia"/>
          <w:b w:val="0"/>
          <w:i w:val="0"/>
          <w:sz w:val="22"/>
        </w:rPr>
        <w:t>Elon Musk a renowned atheist uses Twitter and hires engineers to implement algorithms to undermine posts and content he does not subscribe to. Gmail used by us all are tools of Kuffar. These same companies are headquartered in California, USA will constantly promote misinformation until the lies and propaganda take root in the Muslim world. The same narrative cooked in the US intelligence bureaus will be fed to the Muslims and eventually take root, which perpetuates infighting amongst us.</w:t>
      </w:r>
    </w:p>
    <w:p>
      <w:pPr>
        <w:spacing w:before="0" w:after="120" w:line="300" w:lineRule="exact"/>
        <w:jc w:val="both"/>
      </w:pPr>
      <w:r>
        <w:rPr>
          <w:rFonts w:ascii="Georgia" w:hAnsi="Georgia" w:cs="Georgia" w:eastAsia="Georgia"/>
          <w:b w:val="0"/>
          <w:i w:val="0"/>
          <w:sz w:val="22"/>
        </w:rPr>
        <w:t>This is the time where truth is concealed and lies are propagated. The most sincere and pious are falling victim and sometimes even becoming the mouthpieces of a Baatil conspiracy. Sometimes it's not even about Hubb Jaah &amp; Hubb Dunya. The kuffar will walk the walk and talk the talk to match the idealogy of pious Muslims and then get them to do what they want. Actual informants and intelligence officers pose as pious Muslims, attend Madrasas, go in Jamaat and Tablighi Ijtemas. This is a fact." (End of the Brother's comments)</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Whatever you have explained of the kuffaar conspiracies is not new to us. Alhamdulillah, we are aware of such shaitaani plots of the Yahood and Nasaara who pay huge sums of money to evil Muslims to promote their plots of undermining the Ummah by creating dissension in Muslim communities and institutions. However, they – the kuffaar – should not be reviled for their villainy. Muslims who allow themselves to become entrapped as victims of kuffaar plots are the real villains who cause the greatest harm to the Deen and Ummah.</w:t>
      </w:r>
    </w:p>
    <w:p>
      <w:pPr>
        <w:spacing w:before="0" w:after="120" w:line="300" w:lineRule="exact"/>
        <w:jc w:val="both"/>
      </w:pPr>
      <w:r>
        <w:rPr>
          <w:rFonts w:ascii="Georgia" w:hAnsi="Georgia" w:cs="Georgia" w:eastAsia="Georgia"/>
          <w:b w:val="0"/>
          <w:i w:val="0"/>
          <w:sz w:val="22"/>
        </w:rPr>
        <w:t>These plots can harm us only when we deviate from Siraatul Mustaqeem. The Qur'aan Majeed states:</w:t>
      </w:r>
    </w:p>
    <w:p>
      <w:pPr>
        <w:spacing w:before="0" w:after="120" w:line="300" w:lineRule="exact"/>
        <w:jc w:val="both"/>
      </w:pPr>
      <w:r>
        <w:rPr>
          <w:rFonts w:ascii="Georgia" w:hAnsi="Georgia" w:cs="Georgia" w:eastAsia="Georgia"/>
          <w:b w:val="0"/>
          <w:i w:val="0"/>
          <w:sz w:val="22"/>
        </w:rPr>
        <w:t>"If you have Sabr and Taqwa, then their plots cannot harm you." Furthermore, Allah Ta'ala says: "They plot and Allah too plots, and Allah is the best of plotters." He comes to the aid of sincere Muslims. We should not delete Allah Ta'ala from the equation.</w:t>
      </w:r>
    </w:p>
    <w:p>
      <w:pPr>
        <w:spacing w:before="0" w:after="120" w:line="300" w:lineRule="exact"/>
        <w:jc w:val="both"/>
      </w:pPr>
      <w:r>
        <w:rPr>
          <w:rFonts w:ascii="Georgia" w:hAnsi="Georgia" w:cs="Georgia" w:eastAsia="Georgia"/>
          <w:b w:val="0"/>
          <w:i w:val="0"/>
          <w:sz w:val="22"/>
        </w:rPr>
        <w:t>The kuffaar succeed with their conspiracies only when the brains of Muslims cease to operate correctly, and this happens when Muslims deviate from Siraatul Mustaqeem. When they turn their backs on the Deen, their brains fossilize, hence they become the victims of kuffaar plots.</w:t>
      </w:r>
    </w:p>
    <w:p>
      <w:pPr>
        <w:spacing w:before="0" w:after="120" w:line="300" w:lineRule="exact"/>
        <w:jc w:val="both"/>
      </w:pPr>
      <w:r>
        <w:rPr>
          <w:rFonts w:ascii="Georgia" w:hAnsi="Georgia" w:cs="Georgia" w:eastAsia="Georgia"/>
          <w:b w:val="0"/>
          <w:i w:val="0"/>
          <w:sz w:val="22"/>
        </w:rPr>
        <w:t>We criticize people on the basis of their claims and statements. Kuffaar plots have no share in our obligation of Amr Bil Ma'roof Nahy Anil Munkar. Silence is not permissible when Muslims, especially ulama, promote kufr, fisq and fujoor. Our criticism of Molvi Sa'd is not based on him having formed his own faction. Our criticism stems from the grievous errors bordering on kufr he is propagating in the name of the Qur'aan and Sunnah.</w:t>
      </w:r>
    </w:p>
    <w:p>
      <w:pPr>
        <w:spacing w:before="0" w:after="120" w:line="300" w:lineRule="exact"/>
        <w:jc w:val="both"/>
      </w:pPr>
      <w:r>
        <w:rPr>
          <w:rFonts w:ascii="Georgia" w:hAnsi="Georgia" w:cs="Georgia" w:eastAsia="Georgia"/>
          <w:b w:val="0"/>
          <w:i w:val="0"/>
          <w:sz w:val="22"/>
        </w:rPr>
        <w:t>While it is quite probable that the Tablighi factions are being handled by USA conspirators, this is added reason for the need to condemn them – both factions. Both factions of the Tabligh Jamaat are in grievous error and deviation with their haraam ghulu'.</w:t>
      </w:r>
    </w:p>
    <w:p>
      <w:pPr>
        <w:spacing w:before="0" w:after="120" w:line="300" w:lineRule="exact"/>
        <w:jc w:val="both"/>
      </w:pPr>
      <w:r>
        <w:rPr>
          <w:rFonts w:ascii="Georgia" w:hAnsi="Georgia" w:cs="Georgia" w:eastAsia="Georgia"/>
          <w:b w:val="0"/>
          <w:i w:val="0"/>
          <w:sz w:val="22"/>
        </w:rPr>
        <w:t>You are correct in mentioning that what Molvi Sa'd is today being criticized for by the other Tablighi faction, was being preached by him and also the others for decades prior to the split. Today the Raiwandi faction is highlighting these haraam gaffs and errors of deviation not on the basis of sincerity. Their fight with Molvi Sa'd is the effect of nafsaaniyat. For decades have we criticized the Tabligh Jamaat for its haraam ghulu'.</w:t>
      </w:r>
    </w:p>
    <w:p>
      <w:pPr>
        <w:spacing w:before="0" w:after="120" w:line="300" w:lineRule="exact"/>
        <w:jc w:val="both"/>
      </w:pPr>
      <w:r>
        <w:rPr>
          <w:rFonts w:ascii="Georgia" w:hAnsi="Georgia" w:cs="Georgia" w:eastAsia="Georgia"/>
          <w:b w:val="0"/>
          <w:i w:val="0"/>
          <w:sz w:val="22"/>
        </w:rPr>
        <w:t>The Tabligh Jamaat is not unique in splitting into two factions. The Khilaafat of the Khulafa-e-Rashideen had also split into opposing factions. Our Headquarters, Darul Uloom Deoband and Mazaahirul Uloom have also split into antagonistic factions. This is the dunya, hence such fitnah is to be expected. But to blame the kuffaar and munaafiq plotters for the lamentable splits is improper. Why did they allow themselves to become victims of the plots when Allah Ta'ala assures us in the Qur'aan Majeed that their plots will not harm us if we adopt Sabr and cultivate Taqwa? Since Muslims have become insincere and have abandoned the Deen, they fell victim to the plots of the Yahood and Nasaara.</w:t>
      </w:r>
    </w:p>
    <w:p>
      <w:pPr>
        <w:spacing w:before="0" w:after="120" w:line="300" w:lineRule="exact"/>
        <w:jc w:val="both"/>
      </w:pPr>
      <w:r>
        <w:rPr>
          <w:rFonts w:ascii="Georgia" w:hAnsi="Georgia" w:cs="Georgia" w:eastAsia="Georgia"/>
          <w:b w:val="0"/>
          <w:i w:val="0"/>
          <w:sz w:val="22"/>
        </w:rPr>
        <w:t>It is our sacred duty to proclaim the Haqq whenever it is assaulted regardless of the status of the personalities propagating the baatil.</w:t>
      </w:r>
    </w:p>
    <w:p>
      <w:r>
        <w:br w:type="page"/>
      </w:r>
    </w:p>
    <w:p>
      <w:pPr>
        <w:pStyle w:val="Heading1"/>
        <w:spacing w:before="360" w:after="200" w:line="300" w:lineRule="exact"/>
        <w:jc w:val="center"/>
      </w:pPr>
      <w:r>
        <w:rPr>
          <w:rFonts w:ascii="Georgia" w:hAnsi="Georgia" w:cs="Georgia" w:eastAsia="Georgia"/>
          <w:b/>
          <w:i w:val="0"/>
          <w:color w:val="1F3864"/>
          <w:sz w:val="32"/>
        </w:rPr>
        <w:t>A SURPRISINGLY WONDERFUL FATWA OF THE HAQ ISSUED BY THE ULAMA OF SAUDI ARABIA</w:t>
      </w:r>
    </w:p>
    <w:p>
      <w:pPr>
        <w:spacing w:before="0" w:after="120" w:line="300" w:lineRule="exact"/>
        <w:jc w:val="both"/>
      </w:pPr>
      <w:r>
        <w:rPr>
          <w:rFonts w:ascii="Georgia" w:hAnsi="Georgia" w:cs="Georgia" w:eastAsia="Georgia"/>
          <w:b w:val="0"/>
          <w:i w:val="0"/>
          <w:sz w:val="22"/>
        </w:rPr>
        <w:t>Totally unexpected is the Fatwa issued by Committee of Ulama of Saudi Arabia which is the highest religious body in the country. The Fatwa militates against the kufr innovations which the Murtad ruler of Arabia has introduced to bootlick his American masters and handlers.</w:t>
      </w:r>
    </w:p>
    <w:p>
      <w:pPr>
        <w:spacing w:before="0" w:after="120" w:line="300" w:lineRule="exact"/>
        <w:jc w:val="both"/>
      </w:pPr>
      <w:r>
        <w:rPr>
          <w:rFonts w:ascii="Georgia" w:hAnsi="Georgia" w:cs="Georgia" w:eastAsia="Georgia"/>
          <w:b w:val="0"/>
          <w:i w:val="0"/>
          <w:sz w:val="22"/>
        </w:rPr>
        <w:t>The Fatwa rejects the unity of religions most emphatically and without any ambiguity whatsoever. Rubbish plots of the western interfaithers such as the Abraham Accord have been rejected and denounced by the Saudi Ulama.</w:t>
      </w:r>
    </w:p>
    <w:p>
      <w:pPr>
        <w:pStyle w:val="Heading3"/>
        <w:spacing w:before="200" w:after="120" w:line="300" w:lineRule="exact"/>
        <w:jc w:val="left"/>
      </w:pPr>
      <w:r>
        <w:rPr>
          <w:rFonts w:ascii="Georgia" w:hAnsi="Georgia" w:cs="Georgia" w:eastAsia="Georgia"/>
          <w:b/>
          <w:i w:val="0"/>
          <w:color w:val="2E74B5"/>
          <w:sz w:val="24"/>
        </w:rPr>
        <w:t>THE FATWA</w:t>
      </w:r>
    </w:p>
    <w:p>
      <w:pPr>
        <w:spacing w:before="0" w:after="120" w:line="300" w:lineRule="exact"/>
        <w:jc w:val="both"/>
      </w:pPr>
      <w:r>
        <w:rPr>
          <w:rFonts w:ascii="Georgia" w:hAnsi="Georgia" w:cs="Georgia" w:eastAsia="Georgia"/>
          <w:b w:val="0"/>
          <w:i w:val="0"/>
          <w:sz w:val="22"/>
        </w:rPr>
        <w:t>The Permanent Committee for Fatwa in Saudi Arabia settled the controversy regarding the unity of religions or what is called the Abrahamic House, and the following is the text of the fatwa as it came due to its importance:</w:t>
      </w:r>
    </w:p>
    <w:p>
      <w:pPr>
        <w:spacing w:before="0" w:after="120" w:line="300" w:lineRule="exact"/>
        <w:jc w:val="both"/>
      </w:pPr>
      <w:r>
        <w:rPr>
          <w:rFonts w:ascii="Georgia" w:hAnsi="Georgia" w:cs="Georgia" w:eastAsia="Georgia"/>
          <w:b w:val="0"/>
          <w:i w:val="0"/>
          <w:sz w:val="22"/>
        </w:rPr>
        <w:t>Fatwa of the Permanent Committee for Fatwa in the Kingdom of Saudi Arabia regarding the unity of religions or what is called the Abrahamic House / Fatwa No. (19402).</w:t>
      </w:r>
    </w:p>
    <w:p>
      <w:pPr>
        <w:spacing w:before="0" w:after="120" w:line="300" w:lineRule="exact"/>
        <w:jc w:val="both"/>
      </w:pPr>
      <w:r>
        <w:rPr>
          <w:rFonts w:ascii="Georgia" w:hAnsi="Georgia" w:cs="Georgia" w:eastAsia="Georgia"/>
          <w:b w:val="0"/>
          <w:i w:val="0"/>
          <w:sz w:val="22"/>
        </w:rPr>
        <w:t>Praise be to Allah alone, and prayers and peace be upon the one after whom there is no prophet, and upon his family and companions and those who follow them in righteousness until the Day of Judgment. Now then... The Permanent Committee for Scholarly Research and Iftaa has reviewed the questions that have been submitted to it, and the opinions and articles published in the media regarding the call for (the unity of religions): the religion of Islam, the religion of Judaism, and the religion of Christianity, and what has branched out from that of the call to build a mosque, a church, and a temple in one area, in the premises of universities, airports, and public squares, and the call to print the Holy Qur'an, the Torah, and the Bible in one cover, and other effects of this call, and the conferences, seminars, and associations held for it in the East and the West; After contemplation and study, the committee decides the following:</w:t>
      </w:r>
    </w:p>
    <w:p>
      <w:pPr>
        <w:spacing w:before="0" w:after="120" w:line="300" w:lineRule="exact"/>
        <w:jc w:val="both"/>
      </w:pPr>
      <w:r>
        <w:rPr>
          <w:rFonts w:ascii="Georgia" w:hAnsi="Georgia" w:cs="Georgia" w:eastAsia="Georgia"/>
          <w:b w:val="0"/>
          <w:i w:val="0"/>
          <w:sz w:val="22"/>
        </w:rPr>
        <w:t>First: Among the fundamentals of belief in Islam, known from the religion by necessity, and agreed upon by Muslims: There is no true religion on the face of the earth other than the religion of Islam, and that it is the final religion, and abrogates all religions, sects and laws that came before it. There is no religion on the face of the earth that worships God except Islam. God Almighty said: Indeed, the religion in the sight of God is Islam.</w:t>
      </w:r>
    </w:p>
    <w:p>
      <w:pPr>
        <w:spacing w:before="0" w:after="120" w:line="300" w:lineRule="exact"/>
        <w:jc w:val="both"/>
      </w:pPr>
      <w:r>
        <w:rPr>
          <w:rFonts w:ascii="Georgia" w:hAnsi="Georgia" w:cs="Georgia" w:eastAsia="Georgia"/>
          <w:b w:val="0"/>
          <w:i w:val="0"/>
          <w:sz w:val="22"/>
        </w:rPr>
        <w:t>Second: Among the fundamentals of belief in Islam: That the Book of God Almighty: (the Holy Quran) is the last of God's books to be revealed and a covenant with the Lord of the Worlds, and that it abrogates every book that was revealed before; from the Torah, the Psalms, the Gospel and others, and is dominant over them.</w:t>
      </w:r>
    </w:p>
    <w:p>
      <w:pPr>
        <w:spacing w:before="0" w:after="120" w:line="300" w:lineRule="exact"/>
        <w:jc w:val="both"/>
      </w:pPr>
      <w:r>
        <w:rPr>
          <w:rFonts w:ascii="Georgia" w:hAnsi="Georgia" w:cs="Georgia" w:eastAsia="Georgia"/>
          <w:b w:val="0"/>
          <w:i w:val="0"/>
          <w:sz w:val="22"/>
        </w:rPr>
        <w:t>Third: It is necessary to believe that the Torah and the Gospel were abrogated by the Holy Quran, and that they were subject to distortion and alteration by addition and subtraction, as stated in verses of the Holy Book of God.</w:t>
      </w:r>
    </w:p>
    <w:p>
      <w:pPr>
        <w:spacing w:before="0" w:after="120" w:line="300" w:lineRule="exact"/>
        <w:jc w:val="both"/>
      </w:pPr>
      <w:r>
        <w:rPr>
          <w:rFonts w:ascii="Georgia" w:hAnsi="Georgia" w:cs="Georgia" w:eastAsia="Georgia"/>
          <w:b w:val="0"/>
          <w:i w:val="0"/>
          <w:sz w:val="22"/>
        </w:rPr>
        <w:t>Fourth: Among the fundamentals of belief in Islam: That our Prophet and Messenger Muhammad is the Seal of the Prophets and Messengers.</w:t>
      </w:r>
    </w:p>
    <w:p>
      <w:pPr>
        <w:spacing w:before="0" w:after="120" w:line="300" w:lineRule="exact"/>
        <w:jc w:val="both"/>
      </w:pPr>
      <w:r>
        <w:rPr>
          <w:rFonts w:ascii="Georgia" w:hAnsi="Georgia" w:cs="Georgia" w:eastAsia="Georgia"/>
          <w:b w:val="0"/>
          <w:i w:val="0"/>
          <w:sz w:val="22"/>
        </w:rPr>
        <w:t>Fifth: One of the fundamentals of Islam is that it is necessary to believe that all Jews, Christians, and others who do not enter Islam are infidels, and to call them infidels against whom proof has been established, and that they are enemies of Allah, His Messenger, and the believers, and that they are from the people of Hell.</w:t>
      </w:r>
    </w:p>
    <w:p>
      <w:pPr>
        <w:spacing w:before="0" w:after="120" w:line="300" w:lineRule="exact"/>
        <w:jc w:val="both"/>
      </w:pPr>
      <w:r>
        <w:rPr>
          <w:rFonts w:ascii="Georgia" w:hAnsi="Georgia" w:cs="Georgia" w:eastAsia="Georgia"/>
          <w:b w:val="0"/>
          <w:i w:val="0"/>
          <w:sz w:val="22"/>
        </w:rPr>
        <w:t>Sixth: In light of these fundamentals of belief and legal facts, the call for (the unity of religions) and rapprochement between them and their fusion in one mold is a malicious and cunning call, the purpose of which is to mix truth with falsehood, destroy Islam and undermine its pillars, and drag its people into comprehensive apostasy.</w:t>
      </w:r>
    </w:p>
    <w:p>
      <w:pPr>
        <w:spacing w:before="0" w:after="120" w:line="300" w:lineRule="exact"/>
        <w:jc w:val="both"/>
      </w:pPr>
      <w:r>
        <w:rPr>
          <w:rFonts w:ascii="Georgia" w:hAnsi="Georgia" w:cs="Georgia" w:eastAsia="Georgia"/>
          <w:b w:val="0"/>
          <w:i w:val="0"/>
          <w:sz w:val="22"/>
        </w:rPr>
        <w:t>Seventh: One of the effects of this sinful call is the elimination of the differences between Islam and disbelief, truth and falsehood, good and evil, and the breaking of the barrier of alienation between Muslims and infidels, so that there is no loyalty or disavowal, no jihad or fighting to raise the word of Allah on Allah's earth.</w:t>
      </w:r>
    </w:p>
    <w:p>
      <w:pPr>
        <w:spacing w:before="0" w:after="120" w:line="300" w:lineRule="exact"/>
        <w:jc w:val="both"/>
      </w:pPr>
      <w:r>
        <w:rPr>
          <w:rFonts w:ascii="Georgia" w:hAnsi="Georgia" w:cs="Georgia" w:eastAsia="Georgia"/>
          <w:b w:val="0"/>
          <w:i w:val="0"/>
          <w:sz w:val="22"/>
        </w:rPr>
        <w:t>Eighth: If the call for (unity of religions) is issued by a Muslim, it is considered (clear apostasy from the religion of Islam) because it clashes with the principles of belief, as it accepts disbelief in God, and invalidates the truth of the Qur'an and its abrogation of all laws and religions that came before it. Based on that, it is an idea that is rejected by Sharia, and is absolutely forbidden by all evidence of legislation in Islam from the Qur'an, Sunnah, and consensus.</w:t>
      </w:r>
    </w:p>
    <w:p>
      <w:pPr>
        <w:spacing w:before="0" w:after="120" w:line="300" w:lineRule="exact"/>
        <w:jc w:val="both"/>
      </w:pPr>
      <w:r>
        <w:rPr>
          <w:rFonts w:ascii="Georgia" w:hAnsi="Georgia" w:cs="Georgia" w:eastAsia="Georgia"/>
          <w:b w:val="0"/>
          <w:i w:val="0"/>
          <w:sz w:val="22"/>
        </w:rPr>
        <w:t>Ninth: Based on the above:</w:t>
      </w:r>
    </w:p>
    <w:p>
      <w:pPr>
        <w:spacing w:before="0" w:after="120" w:line="300" w:lineRule="exact"/>
        <w:jc w:val="both"/>
      </w:pPr>
      <w:r>
        <w:rPr>
          <w:rFonts w:ascii="Georgia" w:hAnsi="Georgia" w:cs="Georgia" w:eastAsia="Georgia"/>
          <w:b w:val="0"/>
          <w:i w:val="0"/>
          <w:sz w:val="22"/>
        </w:rPr>
        <w:t>1- It is not permissible for a Muslim who believes in God as Lord, in Islam as a religion, and in Muhammad as a prophet and messenger to call for this sinful idea, encourage it, and spread it among Muslims, let alone respond to it, participate in its conferences and seminars, and belong to its gatherings.</w:t>
      </w:r>
    </w:p>
    <w:p>
      <w:pPr>
        <w:spacing w:before="0" w:after="120" w:line="300" w:lineRule="exact"/>
        <w:jc w:val="both"/>
      </w:pPr>
      <w:r>
        <w:rPr>
          <w:rFonts w:ascii="Georgia" w:hAnsi="Georgia" w:cs="Georgia" w:eastAsia="Georgia"/>
          <w:b w:val="0"/>
          <w:i w:val="0"/>
          <w:sz w:val="22"/>
        </w:rPr>
        <w:t>2- It is not permissible for a Muslim to print the Torah and the Bible separately, so how about the Holy Qur'an in one cover? Whoever does so or calls for it is in great error; because that involves combining the truth (the Holy Qur'an) with the distorted or abrogated truth (the Torah and the Bible).</w:t>
      </w:r>
    </w:p>
    <w:p>
      <w:pPr>
        <w:spacing w:before="0" w:after="120" w:line="300" w:lineRule="exact"/>
        <w:jc w:val="both"/>
      </w:pPr>
      <w:r>
        <w:rPr>
          <w:rFonts w:ascii="Georgia" w:hAnsi="Georgia" w:cs="Georgia" w:eastAsia="Georgia"/>
          <w:b w:val="0"/>
          <w:i w:val="0"/>
          <w:sz w:val="22"/>
        </w:rPr>
        <w:t>3- It is also not permissible for a Muslim to respond to the call to: (build a mosque, a church, and a temple) in one complex; because that includes recognizing a religion that worships God other than the religion of Islam, and denying its supremacy over all religions, and a material call that there are three religions, for the people of the earth to adhere to any of them, and that they are on an equal footing, and that Islam does not abrogate the religions that came before it, (and there is no doubt that acknowledging that and believing in it or being satisfied with it is disbelief and misguidance; because it is a clear violation of the Holy Qur'an, the pure Sunnah, and the consensus of Muslims).</w:t>
      </w:r>
    </w:p>
    <w:p>
      <w:pPr>
        <w:spacing w:before="120" w:after="40" w:line="300" w:lineRule="exact"/>
        <w:jc w:val="both"/>
      </w:pPr>
      <w:r>
        <w:rPr>
          <w:rFonts w:ascii="Georgia" w:hAnsi="Georgia" w:cs="Georgia" w:eastAsia="Georgia"/>
          <w:b/>
          <w:i/>
          <w:sz w:val="22"/>
        </w:rPr>
        <w:t>(End of the Fatwa)</w:t>
      </w:r>
    </w:p>
    <w:p>
      <w:pPr>
        <w:spacing w:before="0" w:after="120" w:line="300" w:lineRule="exact"/>
        <w:jc w:val="both"/>
      </w:pPr>
      <w:r>
        <w:rPr>
          <w:rFonts w:ascii="Georgia" w:hAnsi="Georgia" w:cs="Georgia" w:eastAsia="Georgia"/>
          <w:b w:val="0"/>
          <w:i w:val="0"/>
          <w:sz w:val="22"/>
        </w:rPr>
        <w:t>Indeed, this Fatwa of Haq emanating from the Saudi Ulama is astoundingly wonderful and exhilarating. They have made it abundantly and vigourously clear that interfaith, unity of religions and the like are malicious plotting and those who propagate this KUFR are INFIDELS. Thus, the Fatwa brings within its scope of Kufr Proclamation the MBS Murtad.</w:t>
      </w:r>
    </w:p>
    <w:p>
      <w:r>
        <w:br w:type="page"/>
      </w:r>
    </w:p>
    <w:p>
      <w:pPr>
        <w:pStyle w:val="Heading1"/>
        <w:spacing w:before="360" w:after="200" w:line="300" w:lineRule="exact"/>
        <w:jc w:val="center"/>
      </w:pPr>
      <w:r>
        <w:rPr>
          <w:rFonts w:ascii="Georgia" w:hAnsi="Georgia" w:cs="Georgia" w:eastAsia="Georgia"/>
          <w:b/>
          <w:i w:val="0"/>
          <w:color w:val="1F3864"/>
          <w:sz w:val="32"/>
        </w:rPr>
        <w:t>Investments for half of Isracli startups withdrawn due to war on Gaza</w:t>
      </w:r>
    </w:p>
    <w:p>
      <w:pPr>
        <w:spacing w:before="0" w:after="120" w:line="300" w:lineRule="exact"/>
        <w:jc w:val="both"/>
      </w:pPr>
      <w:r>
        <w:rPr>
          <w:rFonts w:ascii="Georgia" w:hAnsi="Georgia" w:cs="Georgia" w:eastAsia="Georgia"/>
          <w:b w:val="0"/>
          <w:i w:val="0"/>
          <w:sz w:val="22"/>
        </w:rPr>
        <w:t>By Al Mayadeen English Source: Globes 14 Sep 2024 13:34</w:t>
      </w:r>
    </w:p>
    <w:p>
      <w:pPr>
        <w:spacing w:before="0" w:after="120" w:line="300" w:lineRule="exact"/>
        <w:jc w:val="both"/>
      </w:pPr>
      <w:r>
        <w:rPr>
          <w:rFonts w:ascii="Georgia" w:hAnsi="Georgia" w:cs="Georgia" w:eastAsia="Georgia"/>
          <w:b w:val="0"/>
          <w:i w:val="0"/>
          <w:sz w:val="22"/>
        </w:rPr>
        <w:t>Shedding light on the effects of the genocide on the Israeli occupation's tech sector, which showed that a near majority of Israeli startups had investments canceled since the start of the war on Gaza amid increasing operations from Lebanon's Hezbollah, Globes cited a report by the Israeli Startup Nation Central (SNC) titled "One Year of Israeli Innovation in War."</w:t>
      </w:r>
    </w:p>
    <w:p>
      <w:pPr>
        <w:spacing w:before="0" w:after="120" w:line="300" w:lineRule="exact"/>
        <w:jc w:val="both"/>
      </w:pPr>
      <w:r>
        <w:rPr>
          <w:rFonts w:ascii="Georgia" w:hAnsi="Georgia" w:cs="Georgia" w:eastAsia="Georgia"/>
          <w:b w:val="0"/>
          <w:i w:val="0"/>
          <w:sz w:val="22"/>
        </w:rPr>
        <w:t>The report highlights a stark divide in how different regions within occupied Palestine are coping, with the situation in the north being the most severe, as 49% of Israeli tech companies reported investment cancellations due to the war and only 31% are confident in raising funds in the coming year.</w:t>
      </w:r>
    </w:p>
    <w:p>
      <w:pPr>
        <w:spacing w:before="0" w:after="120" w:line="300" w:lineRule="exact"/>
        <w:jc w:val="both"/>
      </w:pPr>
      <w:r>
        <w:rPr>
          <w:rFonts w:ascii="Georgia" w:hAnsi="Georgia" w:cs="Georgia" w:eastAsia="Georgia"/>
          <w:b w:val="0"/>
          <w:i w:val="0"/>
          <w:sz w:val="22"/>
        </w:rPr>
        <w:t>Nearly half (48%) foresee a drop in investment activity, while just 31% anticipate an increase. Moreover, there are stark regional disparities, with 69% of tech companies in the north deeply concerned about securing future investment and 40% considering moving their operations elsewhere.</w:t>
      </w:r>
    </w:p>
    <w:p>
      <w:pPr>
        <w:spacing w:before="0" w:after="120" w:line="300" w:lineRule="exact"/>
        <w:jc w:val="both"/>
      </w:pPr>
      <w:r>
        <w:rPr>
          <w:rFonts w:ascii="Georgia" w:hAnsi="Georgia" w:cs="Georgia" w:eastAsia="Georgia"/>
          <w:b w:val="0"/>
          <w:i w:val="0"/>
          <w:sz w:val="22"/>
        </w:rPr>
        <w:t>Confidence in the government's ability to manage recovery efforts is worryingly low. Over 80% of Israeli companies and 74% of investors doubt the current administration's capacity to lead the sector's rehabilitation. Funds raised by tech companies also staggered, dropping by 4% year-on-year. Similarly, merger and acquisition deals also dropped by $1 billion. It is early-stage companies that are bearing the brunt of the economic slowdown, revealing an uneven recovery within the tech landscape as the Israeli occupation lives on the edge in light of threats from the Resistance to the north. "Israeli tech has shown incredible resilience in the face of prolonged conflict and mounting challenges. But this resilience cannot be taken for granted," SNC's CEO Avi Hasson said, emphasizing the gravity of the situation.</w:t>
      </w:r>
    </w:p>
    <w:p>
      <w:pPr>
        <w:spacing w:before="0" w:after="120" w:line="300" w:lineRule="exact"/>
        <w:jc w:val="both"/>
      </w:pPr>
      <w:r>
        <w:rPr>
          <w:rFonts w:ascii="Georgia" w:hAnsi="Georgia" w:cs="Georgia" w:eastAsia="Georgia"/>
          <w:b w:val="0"/>
          <w:i w:val="0"/>
          <w:sz w:val="22"/>
        </w:rPr>
        <w:t>He warned that the lack of long-term planning, particularly in budget policies and infrastructure, threatens to stall growth, urging the government to take decisive action. "The tech sector is essential for protecting the Israeli economy and benefiting all of its citizens."</w:t>
      </w:r>
    </w:p>
    <w:p>
      <w:pPr>
        <w:spacing w:before="0" w:after="120" w:line="300" w:lineRule="exact"/>
        <w:jc w:val="both"/>
      </w:pPr>
      <w:r>
        <w:rPr>
          <w:rFonts w:ascii="Georgia" w:hAnsi="Georgia" w:cs="Georgia" w:eastAsia="Georgia"/>
          <w:b w:val="0"/>
          <w:i w:val="0"/>
          <w:sz w:val="22"/>
        </w:rPr>
        <w:t>Hasson also pointed to a broader industry consensus that faith in the government's ability to support the tech sector is faltering. He added, "The current instability is causing many Israeli companies to reconsider their next steps to ensure their business growth."</w:t>
      </w:r>
    </w:p>
    <w:p>
      <w:pPr>
        <w:pStyle w:val="Heading3"/>
        <w:spacing w:before="200" w:after="120" w:line="300" w:lineRule="exact"/>
        <w:jc w:val="left"/>
      </w:pPr>
      <w:r>
        <w:rPr>
          <w:rFonts w:ascii="Georgia" w:hAnsi="Georgia" w:cs="Georgia" w:eastAsia="Georgia"/>
          <w:b/>
          <w:i w:val="0"/>
          <w:color w:val="2E74B5"/>
          <w:sz w:val="24"/>
        </w:rPr>
        <w:t>Implications of protracting war</w:t>
      </w:r>
    </w:p>
    <w:p>
      <w:pPr>
        <w:spacing w:before="0" w:after="120" w:line="300" w:lineRule="exact"/>
        <w:jc w:val="both"/>
      </w:pPr>
      <w:r>
        <w:rPr>
          <w:rFonts w:ascii="Georgia" w:hAnsi="Georgia" w:cs="Georgia" w:eastAsia="Georgia"/>
          <w:b w:val="0"/>
          <w:i w:val="0"/>
          <w:sz w:val="22"/>
        </w:rPr>
        <w:t>The Institute for National Security Studies (INSS) in "Israel" revealed in a recent research paper that "Israel" now stands at a crossroads regarding the ongoing war on Gaza and confrontations with the Axis of Resistance, detailing that "every decision about the future will undoubtedly have significant economic consequences, especially considering that the projected budget deficit for 2024 is expected to exceed the forecast underlying the current state budget significantly."</w:t>
      </w:r>
    </w:p>
    <w:p>
      <w:pPr>
        <w:spacing w:before="0" w:after="120" w:line="300" w:lineRule="exact"/>
        <w:jc w:val="both"/>
      </w:pPr>
      <w:r>
        <w:rPr>
          <w:rFonts w:ascii="Georgia" w:hAnsi="Georgia" w:cs="Georgia" w:eastAsia="Georgia"/>
          <w:b w:val="0"/>
          <w:i w:val="0"/>
          <w:sz w:val="22"/>
        </w:rPr>
        <w:t>The paper explores the economic impacts of three scenarios: continuing the war on Gaza, escalating tensions on the northern front, or securing an agreement that includes a captive release deal.</w:t>
      </w:r>
    </w:p>
    <w:p>
      <w:pPr>
        <w:spacing w:before="0" w:after="120" w:line="300" w:lineRule="exact"/>
        <w:jc w:val="both"/>
      </w:pPr>
      <w:r>
        <w:rPr>
          <w:rFonts w:ascii="Georgia" w:hAnsi="Georgia" w:cs="Georgia" w:eastAsia="Georgia"/>
          <w:b w:val="0"/>
          <w:i w:val="0"/>
          <w:sz w:val="22"/>
        </w:rPr>
        <w:t>The INSS report predicts that In light of the current situation, the Israeli economy is expected to record only 1% GDP growth in 2024. With "Israel's" risk premium at 1.75%, continuing the war could worsen it due to rising security costs, increasing the deficit and debt-to-GDP ratio. This may lead to economic instability. That said, the INSS explains that continuing the current situation could worsen the risk premium due to rising security costs, increasing the deficit and debt-to-GDP ratio. "Israel" may be perceived as economically unstable, reducing the appeal of its risk assets. For 2025, low growth is expected at around 1%, with ongoing high budget deficits to fund security, potentially raising the debt-to-GDP ratio to 75% and negatively impacting "Israel's" credit rating. The paper emphasizes the uncertainty surrounding how the next stage in confrontations will play out. However, even a scenario involving a month of intense confrontations in the north against Hezbollah alone— accompanied by unprecedented attacks on Israeli settlements— presents an extraordinary and highly challenging situation, it added. In the scenario of an escalation in significant infrastructure damage, the Israeli economy could contract by up to 10% of GDP in 2024, the paper detailed.</w:t>
      </w:r>
    </w:p>
    <w:p>
      <w:pPr>
        <w:spacing w:before="0" w:after="120" w:line="300" w:lineRule="exact"/>
        <w:jc w:val="both"/>
      </w:pPr>
      <w:r>
        <w:rPr>
          <w:rFonts w:ascii="Georgia" w:hAnsi="Georgia" w:cs="Georgia" w:eastAsia="Georgia"/>
          <w:b w:val="0"/>
          <w:i w:val="0"/>
          <w:sz w:val="22"/>
        </w:rPr>
        <w:t>The INSS report projects that the deficit could surge to approximately 15% to finance the war and meet essential needs, such as food, water supplies, transportation, and shelter. The contraction in GDP, combined with massive government spending, would lead to a debt-to-GDP ratio ranging between 80% and 85%.</w:t>
      </w:r>
    </w:p>
    <w:p>
      <w:pPr>
        <w:spacing w:before="0" w:after="120" w:line="300" w:lineRule="exact"/>
        <w:jc w:val="both"/>
      </w:pPr>
      <w:r>
        <w:rPr>
          <w:rFonts w:ascii="Georgia" w:hAnsi="Georgia" w:cs="Georgia" w:eastAsia="Georgia"/>
          <w:b w:val="0"/>
          <w:i w:val="0"/>
          <w:sz w:val="22"/>
        </w:rPr>
        <w:t>The risk premium is expected to rise to 2.5% within a month of war, making fundraising more challenging, according to the paper.</w:t>
      </w:r>
    </w:p>
    <w:p>
      <w:pPr>
        <w:spacing w:before="0" w:after="120" w:line="300" w:lineRule="exact"/>
        <w:jc w:val="both"/>
      </w:pPr>
      <w:r>
        <w:rPr>
          <w:rFonts w:ascii="Georgia" w:hAnsi="Georgia" w:cs="Georgia" w:eastAsia="Georgia"/>
          <w:b w:val="0"/>
          <w:i w:val="0"/>
          <w:sz w:val="22"/>
        </w:rPr>
        <w:t>https://english.almayadeen.net/news/ Economy/investments-for-half-of-israeli-startups-withdrawn-due-to-w</w:t>
      </w:r>
    </w:p>
    <w:p>
      <w:r>
        <w:br w:type="page"/>
      </w:r>
    </w:p>
    <w:p>
      <w:pPr>
        <w:pStyle w:val="Heading1"/>
        <w:spacing w:before="360" w:after="200" w:line="300" w:lineRule="exact"/>
        <w:jc w:val="center"/>
      </w:pPr>
      <w:r>
        <w:rPr>
          <w:rFonts w:ascii="Georgia" w:hAnsi="Georgia" w:cs="Georgia" w:eastAsia="Georgia"/>
          <w:b/>
          <w:i w:val="0"/>
          <w:color w:val="1F3864"/>
          <w:sz w:val="32"/>
        </w:rPr>
        <w:t>ISRAEL'S FOOD CRISIS THE YAHOOD ARE SUFFERING</w:t>
      </w:r>
    </w:p>
    <w:p>
      <w:pPr>
        <w:spacing w:before="0" w:after="120" w:line="300" w:lineRule="exact"/>
        <w:jc w:val="both"/>
      </w:pPr>
      <w:r>
        <w:rPr>
          <w:rFonts w:ascii="Georgia" w:hAnsi="Georgia" w:cs="Georgia" w:eastAsia="Georgia"/>
          <w:b w:val="0"/>
          <w:i w:val="0"/>
          <w:sz w:val="22"/>
        </w:rPr>
        <w:t>By now, it has become clear that the ongoing Swords of Iron war has inflicted a severe blow to Israel's agricultural sector and food security. A recently released supplement to Leket Israel's Annual Food Waste and Rescue Report notes that food waste surged dramatically in the war's first six months, costing the Israeli economy approximately NIS 1 billion ($275 million). While the news focuses very heavily on describing the toll of war measured in lives lost and homes destroyed, the devastation also extends to one of our most fundamental needs: food.</w:t>
      </w:r>
    </w:p>
    <w:p>
      <w:pPr>
        <w:spacing w:before="0" w:after="120" w:line="300" w:lineRule="exact"/>
        <w:jc w:val="both"/>
      </w:pPr>
      <w:r>
        <w:rPr>
          <w:rFonts w:ascii="Georgia" w:hAnsi="Georgia" w:cs="Georgia" w:eastAsia="Georgia"/>
          <w:b w:val="0"/>
          <w:i w:val="0"/>
          <w:sz w:val="22"/>
        </w:rPr>
        <w:t>Over the last 11 months, we've seen vegetable prices jump by 18 percent and fruit prices by 12%, due to agricultural shortages. It's hard to understate the impact of these rising costs — especially for those already struggling with food insecurity. The numbers are staggering; over 150,000 tons of produce, valued at roughly NIS 670 million ($185 million), has gone to waste since the war began. What used to be a strong agricultural sector is now crippled, and the ripple effects are being felt at grocery stores and on family dinner tables across the country. They are having an even deeper effect on those who were struggling to put food on the table in the first place.</w:t>
      </w:r>
    </w:p>
    <w:p>
      <w:pPr>
        <w:spacing w:before="0" w:after="120" w:line="300" w:lineRule="exact"/>
        <w:jc w:val="both"/>
      </w:pPr>
      <w:r>
        <w:rPr>
          <w:rFonts w:ascii="Georgia" w:hAnsi="Georgia" w:cs="Georgia" w:eastAsia="Georgia"/>
          <w:b w:val="0"/>
          <w:i w:val="0"/>
          <w:sz w:val="22"/>
        </w:rPr>
        <w:t>With 75% of Israel's produce grown in the Gaza envelope or the northern border, the losses should come as no surprise. About 40% of the agricultural workforce — Palestinian and foreign workers included — has been lost, causing more waste as fewer hands are available to harvest the crops. In fact, the war has pushed the rate of food waste in agriculture from 9% to 22%. There's no quick fix to these agricultural shortages, and the government's attempts to import produce and new foreign workers have not solved the problem of soaring prices. In some ways, these measures may have exacerbated the challenges. We cannot keep relying on imported food as a substitute for the abundance Israel can — and must — produce. The long-term risk is clear: weakening our own agriculture leaves us vulnerable in future crises.</w:t>
      </w:r>
    </w:p>
    <w:p>
      <w:pPr>
        <w:spacing w:before="0" w:after="120" w:line="300" w:lineRule="exact"/>
        <w:jc w:val="both"/>
      </w:pPr>
      <w:r>
        <w:rPr>
          <w:rFonts w:ascii="Georgia" w:hAnsi="Georgia" w:cs="Georgia" w:eastAsia="Georgia"/>
          <w:b w:val="0"/>
          <w:i w:val="0"/>
          <w:sz w:val="22"/>
        </w:rPr>
        <w:t>Leket Israel, the food rescue organization I founded over 20 years ago, has been doing everything in its power to mitigate this crisis. Since the outbreak of the war, over 70,000 volunteers from Israel and around the world have stepped up to help rescue over 35,000 tons of produce, worth about NIS 160 million ($50 million). Their efforts have helped reduce food waste, but these acts of goodwill are only a stopgap measure in what is an overwhelming situation. It's not just farmers who are hurting. The cost of food waste extends beyond the economic and environmental realms — it's a public health issue, too. Higher prices for fruit and vegetables make healthy eating a luxury that many families simply can't afford. The result? Higher rates of food insecurity, which translates to increased long-term healthcare costs. The numbers are real. The impact is real. We are witnessing the erosion of our food security in real time. And this crisis has brought to light a need that can no longer be ignored: systematic policy changes to protect our agricultural sector, ensure food availability, and prevent waste — especially in times of crisis. I couldn't say it better than our CEO, Gidi Kroch, who said, "The war has caused severe damage to Israeli agriculture, and its consequences will be felt for many years to come."</w:t>
      </w:r>
    </w:p>
    <w:p>
      <w:pPr>
        <w:spacing w:before="0" w:after="120" w:line="300" w:lineRule="exact"/>
        <w:jc w:val="both"/>
      </w:pPr>
      <w:r>
        <w:rPr>
          <w:rFonts w:ascii="Georgia" w:hAnsi="Georgia" w:cs="Georgia" w:eastAsia="Georgia"/>
          <w:b w:val="0"/>
          <w:i w:val="0"/>
          <w:sz w:val="22"/>
        </w:rPr>
        <w:t>https://blogs.timesofisrael.com/the-swords-of-iron-war-is-harming-israels-food-security-and-Commenting on Muslims joining the Hindus against the British colonialists, Hadhrat Maulana Ashraf Ali Thanvi (Rahmatullah alayh) said:</w:t>
      </w:r>
    </w:p>
    <w:p>
      <w:pPr>
        <w:spacing w:before="0" w:after="120" w:line="300" w:lineRule="exact"/>
        <w:jc w:val="both"/>
      </w:pPr>
      <w:r>
        <w:rPr>
          <w:rFonts w:ascii="Georgia" w:hAnsi="Georgia" w:cs="Georgia" w:eastAsia="Georgia"/>
          <w:b w:val="0"/>
          <w:i w:val="0"/>
          <w:sz w:val="22"/>
        </w:rPr>
        <w:t>"It is in total negation of the honour of Muslims to adopt the ways and means of other nations, and to believe that their ways of progress will bring progress for Muslims. This attitude is extremely dishonourable. Muslims are supposed to repose trust on Allah Ta'ala, and to adopt ways and means which are lawful in the Shariah. They should focus on the ways of our pious predecessors. In their methods are success and victory. It has been shown to us that victory is not dependent on material superiority.</w:t>
      </w:r>
    </w:p>
    <w:p>
      <w:pPr>
        <w:spacing w:before="0" w:after="120" w:line="300" w:lineRule="exact"/>
        <w:jc w:val="both"/>
      </w:pPr>
      <w:r>
        <w:rPr>
          <w:rFonts w:ascii="Georgia" w:hAnsi="Georgia" w:cs="Georgia" w:eastAsia="Georgia"/>
          <w:b w:val="0"/>
          <w:i w:val="0"/>
          <w:sz w:val="22"/>
        </w:rPr>
        <w:t>Victory is the consequence of the strength of the heart and such strength is the effect of strengthening the bond with Allah Ta'ala, and this in-turn is the result of obedience to His Shariat. Muslims have been worshipping idols of a variety of kinds for ages. They should now decide to worship Allah Ta'ala.</w:t>
      </w:r>
    </w:p>
    <w:p>
      <w:pPr>
        <w:spacing w:before="0" w:after="120" w:line="300" w:lineRule="exact"/>
        <w:jc w:val="both"/>
      </w:pPr>
      <w:r>
        <w:rPr>
          <w:rFonts w:ascii="Georgia" w:hAnsi="Georgia" w:cs="Georgia" w:eastAsia="Georgia"/>
          <w:b w:val="0"/>
          <w:i w:val="0"/>
          <w:sz w:val="22"/>
        </w:rPr>
        <w:t>Some bootlick the British and some bootlick the Hindus believing that our progress and success are attainable by emulating them. Thus, Muslims imitate them in their speech, dress and lifestyles. In this dastardly emulation they even trample on the ahkaam of the Shariah. In fact they even sacrifice their Imaan. But, despite all this insane emulation they remain stagnant and bankrupt. Neither did they (Muslims) receive anything from the British nor from the Hindus.</w:t>
      </w:r>
    </w:p>
    <w:p>
      <w:pPr>
        <w:spacing w:before="0" w:after="120" w:line="300" w:lineRule="exact"/>
        <w:jc w:val="both"/>
      </w:pPr>
      <w:r>
        <w:rPr>
          <w:rFonts w:ascii="Georgia" w:hAnsi="Georgia" w:cs="Georgia" w:eastAsia="Georgia"/>
          <w:b w:val="0"/>
          <w:i w:val="0"/>
          <w:sz w:val="22"/>
        </w:rPr>
        <w:t>In this fourteenth century another Taaghoot has appeared. Muslims regard this moron one of corrupt intelligence to be intelligent. People describe cunningness as intelligence. Alas! There is no longer any shame and honour in Muslims. On the call of this Taaghoot they said: Labbaik!, and joined him. Muslim leaders and even molvis slipped and followed him, and they went to great lengths to substantiate the claims of this Taaghoot on the basis of the Qur'aan and Hadith. May Allah Ta'ala save us. When despicable objectives are pursued then it is extremely difficult to remain firm on the Deen." (The Taaghoot refers to Ghandi)</w:t>
      </w:r>
    </w:p>
    <w:p>
      <w:r>
        <w:br w:type="page"/>
      </w:r>
    </w:p>
    <w:p>
      <w:pPr>
        <w:pStyle w:val="Heading1"/>
        <w:spacing w:before="360" w:after="200" w:line="300" w:lineRule="exact"/>
        <w:jc w:val="center"/>
      </w:pPr>
      <w:r>
        <w:rPr>
          <w:rFonts w:ascii="Georgia" w:hAnsi="Georgia" w:cs="Georgia" w:eastAsia="Georgia"/>
          <w:b/>
          <w:i w:val="0"/>
          <w:color w:val="1F3864"/>
          <w:sz w:val="32"/>
        </w:rPr>
        <w:t>PRESIDENTIAL ELECTIONS</w:t>
      </w:r>
    </w:p>
    <w:p>
      <w:pPr>
        <w:spacing w:before="120" w:after="40" w:line="300" w:lineRule="exact"/>
        <w:jc w:val="both"/>
      </w:pPr>
      <w:r>
        <w:rPr>
          <w:rFonts w:ascii="Georgia" w:hAnsi="Georgia" w:cs="Georgia" w:eastAsia="Georgia"/>
          <w:b/>
          <w:i/>
          <w:sz w:val="22"/>
        </w:rPr>
        <w:t>Q. Here in Sri Lanka, the Ulema are encouraging Muslims to vote in the presidential elections. In fact they are forcing us to vote. They even quote the Qur'aan, saying that it is obligatory to vote. What does the Shariah say? Are the Ulema here correct?</w:t>
      </w:r>
    </w:p>
    <w:p>
      <w:pPr>
        <w:spacing w:before="0" w:after="120" w:line="300" w:lineRule="exact"/>
        <w:jc w:val="both"/>
      </w:pPr>
      <w:r>
        <w:rPr>
          <w:rFonts w:ascii="Georgia" w:hAnsi="Georgia" w:cs="Georgia" w:eastAsia="Georgia"/>
          <w:b w:val="0"/>
          <w:i w:val="0"/>
          <w:sz w:val="22"/>
        </w:rPr>
        <w:t>A. The Ulema in Sri Lanka who are advocating voting and even encouraging Muslims to vote, and misusing the Qur'aan Majeed, are lost. They have deviated from Siraatul Mustaqeem. They are bootlickers of the kuffaar.</w:t>
      </w:r>
    </w:p>
    <w:p>
      <w:pPr>
        <w:spacing w:before="0" w:after="120" w:line="300" w:lineRule="exact"/>
        <w:jc w:val="both"/>
      </w:pPr>
      <w:r>
        <w:rPr>
          <w:rFonts w:ascii="Georgia" w:hAnsi="Georgia" w:cs="Georgia" w:eastAsia="Georgia"/>
          <w:b w:val="0"/>
          <w:i w:val="0"/>
          <w:sz w:val="22"/>
        </w:rPr>
        <w:t>Instead of turning to Allah Ta'ala for aid against the vile Buddhists who are scheming to exterminate the Muslim community, the Ulema and the modernists are looking askance at their oppressors for succour. Allah Ta'ala warning us against bootlicking the kuffaar says:</w:t>
      </w:r>
    </w:p>
    <w:p>
      <w:pPr>
        <w:spacing w:before="120" w:after="120" w:line="300" w:lineRule="exact"/>
        <w:ind w:left="720" w:right="720"/>
        <w:jc w:val="center"/>
      </w:pPr>
      <w:r>
        <w:rPr>
          <w:rFonts w:ascii="Georgia" w:hAnsi="Georgia" w:cs="Georgia" w:eastAsia="Georgia"/>
          <w:b w:val="0"/>
          <w:i/>
          <w:sz w:val="22"/>
        </w:rPr>
        <w:t>"If Allah helps you, no one can overwhelm you, and if Allah abandons you, then who is there besides Him to help you?"</w:t>
      </w:r>
    </w:p>
    <w:p>
      <w:pPr>
        <w:spacing w:before="0" w:after="120" w:line="300" w:lineRule="exact"/>
        <w:jc w:val="both"/>
      </w:pPr>
      <w:r>
        <w:rPr>
          <w:rFonts w:ascii="Georgia" w:hAnsi="Georgia" w:cs="Georgia" w:eastAsia="Georgia"/>
          <w:b w:val="0"/>
          <w:i w:val="0"/>
          <w:sz w:val="22"/>
        </w:rPr>
        <w:t>There is no one - no one to aid Muslims. Just look what is happening to all the Palestinian Muslims who have been bootlicking the western kuffaar and blindly aping them thereby having abolished the Shariah substituting it with the law of Taaghoot.</w:t>
      </w:r>
    </w:p>
    <w:p>
      <w:pPr>
        <w:spacing w:before="0" w:after="120" w:line="300" w:lineRule="exact"/>
        <w:jc w:val="both"/>
      </w:pPr>
      <w:r>
        <w:rPr>
          <w:rFonts w:ascii="Georgia" w:hAnsi="Georgia" w:cs="Georgia" w:eastAsia="Georgia"/>
          <w:b w:val="0"/>
          <w:i w:val="0"/>
          <w:sz w:val="22"/>
        </w:rPr>
        <w:t>These very Yahood and Nasaara masters whom they had been bootlicking and looking to for succour are today perpetrating daily massacres and genocide to deracinate and obliterate the Palestinian Muslims, and all the other surrounding so-called Muslim countries are complicit with the Yahood and Nasaara in this horrible genocide which their underling and puppet, Israel is executing.</w:t>
      </w:r>
    </w:p>
    <w:p>
      <w:pPr>
        <w:spacing w:before="0" w:after="120" w:line="300" w:lineRule="exact"/>
        <w:jc w:val="both"/>
      </w:pPr>
      <w:r>
        <w:rPr>
          <w:rFonts w:ascii="Georgia" w:hAnsi="Georgia" w:cs="Georgia" w:eastAsia="Georgia"/>
          <w:b w:val="0"/>
          <w:i w:val="0"/>
          <w:sz w:val="22"/>
        </w:rPr>
        <w:t>It is understood that due to absolute Imaani deficiency the Ulama and Muslims in Sri Lanka are unable to stand up in their own defence. Thus, in such a scenario of total helplessness, the only prescription is Inaabat Ilallaah, Sabr and Dua. Turn unto Allah Ta'ala with Taubah and supplicate patiently and silently for His Nusrat. The Nusrat will then come. Allah Ta'ala says to His repenting servants:</w:t>
      </w:r>
    </w:p>
    <w:p>
      <w:pPr>
        <w:spacing w:before="120" w:after="40" w:line="300" w:lineRule="exact"/>
        <w:jc w:val="both"/>
      </w:pPr>
      <w:r>
        <w:rPr>
          <w:rFonts w:ascii="Georgia" w:hAnsi="Georgia" w:cs="Georgia" w:eastAsia="Georgia"/>
          <w:b/>
          <w:i/>
          <w:sz w:val="22"/>
        </w:rPr>
        <w:t>"Behold! The help of Allah is near."</w:t>
      </w:r>
    </w:p>
    <w:p>
      <w:r>
        <w:br w:type="page"/>
      </w:r>
    </w:p>
    <w:p>
      <w:pPr>
        <w:pStyle w:val="Heading1"/>
        <w:spacing w:before="360" w:after="200" w:line="300" w:lineRule="exact"/>
        <w:jc w:val="center"/>
      </w:pPr>
      <w:r>
        <w:rPr>
          <w:rFonts w:ascii="Georgia" w:hAnsi="Georgia" w:cs="Georgia" w:eastAsia="Georgia"/>
          <w:b/>
          <w:i w:val="0"/>
          <w:color w:val="1F3864"/>
          <w:sz w:val="32"/>
        </w:rPr>
        <w:t>ALLAH'S AID</w:t>
      </w:r>
    </w:p>
    <w:p>
      <w:pPr>
        <w:spacing w:before="120" w:after="40" w:line="300" w:lineRule="exact"/>
        <w:jc w:val="both"/>
      </w:pPr>
      <w:r>
        <w:rPr>
          <w:rFonts w:ascii="Georgia" w:hAnsi="Georgia" w:cs="Georgia" w:eastAsia="Georgia"/>
          <w:b/>
          <w:i/>
          <w:sz w:val="22"/>
        </w:rPr>
        <w:t>"Most certainly, Allah will aid those who aid Him. Verily, Allah is Most powerful and mighty." (Al-Hajj, Aayat 40)</w:t>
      </w:r>
    </w:p>
    <w:p>
      <w:pPr>
        <w:spacing w:before="0" w:after="120" w:line="300" w:lineRule="exact"/>
        <w:jc w:val="both"/>
      </w:pPr>
      <w:r>
        <w:rPr>
          <w:rFonts w:ascii="Georgia" w:hAnsi="Georgia" w:cs="Georgia" w:eastAsia="Georgia"/>
          <w:b w:val="0"/>
          <w:i w:val="0"/>
          <w:sz w:val="22"/>
        </w:rPr>
        <w:t>The help expected from Allah Azza Wa Jal is not forthcoming. Palestine has become a killing field for daily massacres by the Yahood and Nasaara. The Help of Allah Ta'ala mentioned in this Aayat as well as in other Verses of the Qur'aan Majeed is reliant on Muslims (the Palestinians in this case) 'aiding Allah'.</w:t>
      </w:r>
    </w:p>
    <w:p>
      <w:pPr>
        <w:spacing w:before="0" w:after="120" w:line="300" w:lineRule="exact"/>
        <w:jc w:val="both"/>
      </w:pPr>
      <w:r>
        <w:rPr>
          <w:rFonts w:ascii="Georgia" w:hAnsi="Georgia" w:cs="Georgia" w:eastAsia="Georgia"/>
          <w:b w:val="0"/>
          <w:i w:val="0"/>
          <w:sz w:val="22"/>
        </w:rPr>
        <w:t>How is Allah Ta'ala, the All-Powerful Creator to be 'helped' by man who is an infinitesimal speck in the vast mindboggling creation of Allah Ta'ala? Aiding Allah Ta'ala means to aid His Deen, and aiding His Deen means to practically implement the Deen – the Shariah and the Sunnah which have reached us via the transmission Chain of the Sahaabah.</w:t>
      </w:r>
    </w:p>
    <w:p>
      <w:pPr>
        <w:spacing w:before="0" w:after="120" w:line="300" w:lineRule="exact"/>
        <w:jc w:val="both"/>
      </w:pPr>
      <w:r>
        <w:rPr>
          <w:rFonts w:ascii="Georgia" w:hAnsi="Georgia" w:cs="Georgia" w:eastAsia="Georgia"/>
          <w:b w:val="0"/>
          <w:i w:val="0"/>
          <w:sz w:val="22"/>
        </w:rPr>
        <w:t>The Palestinians as well as the entire Ummah have miserably failed in this respect. Not only have they abandoned the practical implementation of the Deen, they have eliminated and abolished the Shariah and adopted the ways and laws of the very villains who are today massacring them. If only they are able to realize their failure and treachery, and return to the Path of Allah Ta'ala, the tables will be turned swiftly. May Allah Ta'ala guide this fallen, disgraced and treacherous Ummah.</w:t>
      </w:r>
    </w:p>
    <w:p>
      <w:r>
        <w:br w:type="page"/>
      </w:r>
    </w:p>
    <w:p>
      <w:pPr>
        <w:pStyle w:val="Heading3"/>
        <w:spacing w:before="200" w:after="120" w:line="300" w:lineRule="exact"/>
        <w:jc w:val="left"/>
      </w:pPr>
      <w:r>
        <w:rPr>
          <w:rFonts w:ascii="Georgia" w:hAnsi="Georgia" w:cs="Georgia" w:eastAsia="Georgia"/>
          <w:b/>
          <w:i w:val="0"/>
          <w:color w:val="2E74B5"/>
          <w:sz w:val="24"/>
        </w:rPr>
        <w:t>The ruin of Imaan by Sir Sayyid Ahmed Khan</w:t>
      </w:r>
    </w:p>
    <w:p>
      <w:pPr>
        <w:spacing w:before="120" w:after="120" w:line="300" w:lineRule="exact"/>
        <w:ind w:left="720" w:right="720"/>
        <w:jc w:val="center"/>
      </w:pPr>
      <w:r>
        <w:rPr>
          <w:rFonts w:ascii="Georgia" w:hAnsi="Georgia" w:cs="Georgia" w:eastAsia="Georgia"/>
          <w:b w:val="0"/>
          <w:i/>
          <w:sz w:val="22"/>
        </w:rPr>
        <w:t>(He was the founder of the Aligarh university in India)</w:t>
      </w:r>
    </w:p>
    <w:p>
      <w:pPr>
        <w:spacing w:before="0" w:after="120" w:line="300" w:lineRule="exact"/>
        <w:jc w:val="both"/>
      </w:pPr>
      <w:r>
        <w:rPr>
          <w:rFonts w:ascii="Georgia" w:hAnsi="Georgia" w:cs="Georgia" w:eastAsia="Georgia"/>
          <w:b w:val="0"/>
          <w:i w:val="0"/>
          <w:sz w:val="22"/>
        </w:rPr>
        <w:t>"This man is responsible for the ruin and destruction of the Imaan of hundreds of thousands of Muslims. He has opened a huge gateway for deviation. The effect of his liberalism has deracinated the Imaan of people."</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WESTERN LIBERALISM</w:t>
      </w:r>
    </w:p>
    <w:p>
      <w:pPr>
        <w:spacing w:before="0" w:after="120" w:line="300" w:lineRule="exact"/>
        <w:jc w:val="both"/>
      </w:pPr>
      <w:r>
        <w:rPr>
          <w:rFonts w:ascii="Georgia" w:hAnsi="Georgia" w:cs="Georgia" w:eastAsia="Georgia"/>
          <w:b w:val="0"/>
          <w:i w:val="0"/>
          <w:sz w:val="22"/>
        </w:rPr>
        <w:t>"A Molvi whom I have named the Sayyid Ahmed Khan of Molvis, had initiated a madrasah in Delhi where he imparted tafseer in terms of some new principles. In his madrasah he admitted western university graduates. According to him the orthodox methodology of teaching does not satisfy these students. They do not gain a clear understanding. This is indeed a manifestly erroneous notion.</w:t>
      </w:r>
    </w:p>
    <w:p>
      <w:pPr>
        <w:spacing w:before="0" w:after="120" w:line="300" w:lineRule="exact"/>
        <w:jc w:val="both"/>
      </w:pPr>
      <w:r>
        <w:rPr>
          <w:rFonts w:ascii="Georgia" w:hAnsi="Georgia" w:cs="Georgia" w:eastAsia="Georgia"/>
          <w:b w:val="0"/>
          <w:i w:val="0"/>
          <w:sz w:val="22"/>
        </w:rPr>
        <w:t>The effect of this accursed liberalism is apparent in almost everyone. Its effect is extremely poisonous. It is a contagious malady."</w:t>
      </w:r>
    </w:p>
    <w:p>
      <w:pPr>
        <w:spacing w:before="0" w:after="120" w:line="300" w:lineRule="exact"/>
        <w:jc w:val="both"/>
      </w:pPr>
      <w:r>
        <w:rPr>
          <w:rFonts w:ascii="Georgia" w:hAnsi="Georgia" w:cs="Georgia" w:eastAsia="Georgia"/>
          <w:b w:val="0"/>
          <w:i w:val="0"/>
          <w:sz w:val="22"/>
        </w:rPr>
        <w:t>(Hadhrat Maulana Ashraf Ali Thanvi)</w:t>
      </w:r>
    </w:p>
    <w:p>
      <w:pPr>
        <w:spacing w:before="120" w:after="120" w:line="300" w:lineRule="exact"/>
        <w:ind w:left="720" w:right="720"/>
        <w:jc w:val="center"/>
      </w:pPr>
      <w:r>
        <w:rPr>
          <w:rFonts w:ascii="Georgia" w:hAnsi="Georgia" w:cs="Georgia" w:eastAsia="Georgia"/>
          <w:b w:val="0"/>
          <w:i/>
          <w:sz w:val="22"/>
        </w:rPr>
        <w:t>Sayyid Ahmed Khan who was a zindeeq was the founder of the Aligarh University.</w:t>
      </w:r>
    </w:p>
    <w:p>
      <w:r>
        <w:br w:type="page"/>
      </w:r>
    </w:p>
    <w:p>
      <w:pPr>
        <w:pStyle w:val="Heading1"/>
        <w:spacing w:before="360" w:after="200" w:line="300" w:lineRule="exact"/>
        <w:jc w:val="center"/>
      </w:pPr>
      <w:r>
        <w:rPr>
          <w:rFonts w:ascii="Georgia" w:hAnsi="Georgia" w:cs="Georgia" w:eastAsia="Georgia"/>
          <w:b/>
          <w:i w:val="0"/>
          <w:color w:val="1F3864"/>
          <w:sz w:val="32"/>
        </w:rPr>
        <w:t>PROCLAIMING THE HAQQ</w:t>
      </w:r>
    </w:p>
    <w:p>
      <w:pPr>
        <w:spacing w:before="0" w:after="120" w:line="300" w:lineRule="exact"/>
        <w:jc w:val="both"/>
      </w:pPr>
      <w:r>
        <w:rPr>
          <w:rFonts w:ascii="Georgia" w:hAnsi="Georgia" w:cs="Georgia" w:eastAsia="Georgia"/>
          <w:b w:val="0"/>
          <w:i w:val="0"/>
          <w:sz w:val="22"/>
        </w:rPr>
        <w:t>"The Ambiya (Alayhimus salaam) had immensely suffered and had underwent great trials and hardships. But today, while there are no such hardships, Muslims resort to kitmaan-e-haqq (concealing the truth). For the sake of pleasing the Hindus kitmaan-e-haqq has been adopted. In order to please the Hindus, the masaa-il of the Deen were not clearly explained. On the contrary, the Haqq was concealed. But the Ambiya (Alayhimus salaam) and the Sahaabah had practically demonstrated the method of proclaiming the Haqq regardless of the consequences of hardships."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AFGHANISTAN</w:t>
      </w:r>
    </w:p>
    <w:p>
      <w:pPr>
        <w:spacing w:before="0" w:after="120" w:line="300" w:lineRule="exact"/>
        <w:jc w:val="both"/>
      </w:pPr>
      <w:r>
        <w:rPr>
          <w:rFonts w:ascii="Georgia" w:hAnsi="Georgia" w:cs="Georgia" w:eastAsia="Georgia"/>
          <w:b w:val="0"/>
          <w:i w:val="0"/>
          <w:sz w:val="22"/>
        </w:rPr>
        <w:t>The Ameer of Afghanistan, Hibatullah Akhunzada declared that the Afghan government shall implement Shariah Law fully and will not bow to pressure from America and other western kuffaar countries. The Afghan government firmly rejects secularization of society.</w:t>
      </w:r>
    </w:p>
    <w:p>
      <w:pPr>
        <w:spacing w:before="0" w:after="120" w:line="300" w:lineRule="exact"/>
        <w:jc w:val="both"/>
      </w:pPr>
      <w:r>
        <w:rPr>
          <w:rFonts w:ascii="Georgia" w:hAnsi="Georgia" w:cs="Georgia" w:eastAsia="Georgia"/>
          <w:b w:val="0"/>
          <w:i w:val="0"/>
          <w:sz w:val="22"/>
        </w:rPr>
        <w:t>We supplicate to Allah Ta'ala to grant the Taliban Ikhlaas and the hidaayat to understand the folly of compromising the Deen to meet the demands of the enemies of Islam.</w:t>
      </w:r>
    </w:p>
    <w:p>
      <w:pPr>
        <w:spacing w:before="0" w:after="120" w:line="300" w:lineRule="exact"/>
        <w:jc w:val="both"/>
      </w:pPr>
      <w:r>
        <w:rPr>
          <w:rFonts w:ascii="Georgia" w:hAnsi="Georgia" w:cs="Georgia" w:eastAsia="Georgia"/>
          <w:b w:val="0"/>
          <w:i w:val="0"/>
          <w:sz w:val="22"/>
        </w:rPr>
        <w:t>The Ameer is of the Old Deeni Guard. It is our Dua that Allah Ta'ala guides and protects him against the numerous enemies who are lurking within the folds of the Taliban. Afghanistan like all other Muslim countries, is teeming with American agents of conspiracy. The new breed of 'taliban' is employed by the western kuffaar to destabilize Afghanistan and to bring the country within the western sphere of kufr, fisq and fujoor. The plot is to destroy Islam. But they will miserably fail.</w:t>
      </w:r>
    </w:p>
    <w:p>
      <w:r>
        <w:br w:type="page"/>
      </w:r>
    </w:p>
    <w:p>
      <w:pPr>
        <w:pStyle w:val="Heading1"/>
        <w:spacing w:before="360" w:after="200" w:line="300" w:lineRule="exact"/>
        <w:jc w:val="center"/>
      </w:pPr>
      <w:r>
        <w:rPr>
          <w:rFonts w:ascii="Georgia" w:hAnsi="Georgia" w:cs="Georgia" w:eastAsia="Georgia"/>
          <w:b/>
          <w:i w:val="0"/>
          <w:color w:val="1F3864"/>
          <w:sz w:val="32"/>
        </w:rPr>
        <w:t>A STUPID DIPLOMATIC CONFLICT</w:t>
      </w:r>
    </w:p>
    <w:p>
      <w:pPr>
        <w:spacing w:before="0" w:after="120" w:line="300" w:lineRule="exact"/>
        <w:jc w:val="both"/>
      </w:pPr>
      <w:r>
        <w:rPr>
          <w:rFonts w:ascii="Georgia" w:hAnsi="Georgia" w:cs="Georgia" w:eastAsia="Georgia"/>
          <w:b w:val="0"/>
          <w:i w:val="0"/>
          <w:sz w:val="22"/>
        </w:rPr>
        <w:t>At a bid'ah so-called 'Seeratun Nabi Conference' in Peshawar, Pakistan, some Afghan diplomats did not stand when the Pakistan national anthem was sung. While the Pakistan government authorities said that "their actions were not acceptable", Afghanistan's Consul General defended their action of not standing for the national anthem. He explained that the reason for not standing was because of the music. He said: "Had the anthem been presented without music or by children, the Consul General would have stood and placed his hand on his chest."</w:t>
      </w:r>
    </w:p>
    <w:p>
      <w:pPr>
        <w:spacing w:before="0" w:after="120" w:line="300" w:lineRule="exact"/>
        <w:jc w:val="both"/>
      </w:pPr>
      <w:r>
        <w:rPr>
          <w:rFonts w:ascii="Georgia" w:hAnsi="Georgia" w:cs="Georgia" w:eastAsia="Georgia"/>
          <w:b w:val="0"/>
          <w:i w:val="0"/>
          <w:sz w:val="22"/>
        </w:rPr>
        <w:t>Although the action of not standing is correct, the explanation proffered by the consul general is stupid and incorrect. In addition to music being haraam, it is haraam to stand for the anthem even without music. The idea of placing the hand on the chest while the stupid haraam anthem is sung displays the jahaalat (ignorance) of the chap. He only knows of music being haraam.</w:t>
      </w:r>
    </w:p>
    <w:p>
      <w:pPr>
        <w:spacing w:before="0" w:after="120" w:line="300" w:lineRule="exact"/>
        <w:jc w:val="both"/>
      </w:pPr>
      <w:r>
        <w:rPr>
          <w:rFonts w:ascii="Georgia" w:hAnsi="Georgia" w:cs="Georgia" w:eastAsia="Georgia"/>
          <w:b w:val="0"/>
          <w:i w:val="0"/>
          <w:sz w:val="22"/>
        </w:rPr>
        <w:t>Standing for the anthem, is to stand for a phantom idol. It is shirk. It is haraam.</w:t>
      </w:r>
    </w:p>
    <w:p>
      <w:r>
        <w:br w:type="page"/>
      </w:r>
    </w:p>
    <w:p>
      <w:pPr>
        <w:pStyle w:val="Heading1"/>
        <w:spacing w:before="360" w:after="200" w:line="300" w:lineRule="exact"/>
        <w:jc w:val="center"/>
      </w:pPr>
      <w:r>
        <w:rPr>
          <w:rFonts w:ascii="Georgia" w:hAnsi="Georgia" w:cs="Georgia" w:eastAsia="Georgia"/>
          <w:b/>
          <w:i w:val="0"/>
          <w:color w:val="1F3864"/>
          <w:sz w:val="32"/>
        </w:rPr>
        <w:t>Fear and Justice</w:t>
      </w:r>
    </w:p>
    <w:p>
      <w:pPr>
        <w:spacing w:before="0" w:after="120" w:line="300" w:lineRule="exact"/>
        <w:jc w:val="both"/>
      </w:pPr>
      <w:r>
        <w:rPr>
          <w:rFonts w:ascii="Georgia" w:hAnsi="Georgia" w:cs="Georgia" w:eastAsia="Georgia"/>
          <w:b w:val="0"/>
          <w:i w:val="0"/>
          <w:sz w:val="22"/>
        </w:rPr>
        <w:t>If there is fear for the Truth and fear of the Aakhirat in the heart, then Adal/Insaaf (Justice/Fairness) will be automatic. Minus this attribute, justice is not possible.</w:t>
      </w:r>
    </w:p>
    <w:p>
      <w:pPr>
        <w:spacing w:before="0" w:after="120" w:line="300" w:lineRule="exact"/>
        <w:jc w:val="both"/>
      </w:pPr>
      <w:r>
        <w:rPr>
          <w:rFonts w:ascii="Georgia" w:hAnsi="Georgia" w:cs="Georgia" w:eastAsia="Georgia"/>
          <w:b w:val="0"/>
          <w:i w:val="0"/>
          <w:sz w:val="22"/>
        </w:rPr>
        <w:t>The wife (queen) of the Ameer of Afghanistan (Ameer Abdur Rahman Khan) had wrongfully shot dead someone. The slain person's heirs laid a charge against her. The first action instituted by the Ameer was to place his wife under house arrest. He had soldiers surrounding the house wherein she was detained. Then he informed the heirs of the slain person to lodge their claim by the Qaadhi.</w:t>
      </w:r>
    </w:p>
    <w:p>
      <w:pPr>
        <w:spacing w:before="0" w:after="120" w:line="300" w:lineRule="exact"/>
        <w:jc w:val="both"/>
      </w:pPr>
      <w:r>
        <w:rPr>
          <w:rFonts w:ascii="Georgia" w:hAnsi="Georgia" w:cs="Georgia" w:eastAsia="Georgia"/>
          <w:b w:val="0"/>
          <w:i w:val="0"/>
          <w:sz w:val="22"/>
        </w:rPr>
        <w:t>The Ameer sent someone to the Qaadhi urging him to invoke the Law of Allah Ta'ala, and that he should not show any bias towards the accused on account of her being the queen. He should administer the order of the Shariah.</w:t>
      </w:r>
    </w:p>
    <w:p>
      <w:pPr>
        <w:spacing w:before="0" w:after="120" w:line="300" w:lineRule="exact"/>
        <w:jc w:val="both"/>
      </w:pPr>
      <w:r>
        <w:rPr>
          <w:rFonts w:ascii="Georgia" w:hAnsi="Georgia" w:cs="Georgia" w:eastAsia="Georgia"/>
          <w:b w:val="0"/>
          <w:i w:val="0"/>
          <w:sz w:val="22"/>
        </w:rPr>
        <w:t>The Qaadhi found her guilty and the hukm of Qisaas (Execution) was handed down. The queen's sons asked their father, the Ameer if indeed the sentence will be meted out to their mother. The Ameer said: "Whatever the Shariah has commanded will be executed. Alas! You have concern for your mother while you have no mercy for your aged father. If the Shariah is not maintained, I shall be enchained on the Day of Qiyaamah, dragged and cast into Jahannam in disgrace.</w:t>
      </w:r>
    </w:p>
    <w:p>
      <w:pPr>
        <w:spacing w:before="120" w:after="120" w:line="300" w:lineRule="exact"/>
        <w:ind w:left="720" w:right="720"/>
        <w:jc w:val="center"/>
      </w:pPr>
      <w:r>
        <w:rPr>
          <w:rFonts w:ascii="Georgia" w:hAnsi="Georgia" w:cs="Georgia" w:eastAsia="Georgia"/>
          <w:b w:val="0"/>
          <w:i/>
          <w:sz w:val="22"/>
        </w:rPr>
        <w:t>Can you tolerate such hardship for your father?</w:t>
      </w:r>
    </w:p>
    <w:p>
      <w:pPr>
        <w:spacing w:before="120" w:after="120" w:line="300" w:lineRule="exact"/>
        <w:ind w:left="720" w:right="720"/>
        <w:jc w:val="center"/>
      </w:pPr>
      <w:r>
        <w:rPr>
          <w:rFonts w:ascii="Georgia" w:hAnsi="Georgia" w:cs="Georgia" w:eastAsia="Georgia"/>
          <w:b w:val="0"/>
          <w:i/>
          <w:sz w:val="22"/>
        </w:rPr>
        <w:t>The sons asked: "If we obtain pardon from the heirs (by payment of the diyat), will it save our mother?" The Ameer said: "If they could be pleased and if they pardon without any pressure being applied, then it will be accepted." In this manner was the queen pardoned.</w:t>
      </w:r>
    </w:p>
    <w:p>
      <w:pPr>
        <w:spacing w:before="0" w:after="120" w:line="300" w:lineRule="exact"/>
        <w:jc w:val="both"/>
      </w:pPr>
      <w:r>
        <w:rPr>
          <w:rFonts w:ascii="Georgia" w:hAnsi="Georgia" w:cs="Georgia" w:eastAsia="Georgia"/>
          <w:b w:val="0"/>
          <w:i w:val="0"/>
          <w:sz w:val="22"/>
        </w:rPr>
        <w:t>This firmness on the Haqq of the Ameer was possible only because of fear for Allah Ta'ala.</w:t>
      </w:r>
    </w:p>
    <w:p>
      <w:r>
        <w:br w:type="page"/>
      </w:r>
    </w:p>
    <w:p>
      <w:pPr>
        <w:pStyle w:val="Heading1"/>
        <w:spacing w:before="360" w:after="200" w:line="300" w:lineRule="exact"/>
        <w:jc w:val="center"/>
      </w:pPr>
      <w:r>
        <w:rPr>
          <w:rFonts w:ascii="Georgia" w:hAnsi="Georgia" w:cs="Georgia" w:eastAsia="Georgia"/>
          <w:b/>
          <w:i w:val="0"/>
          <w:color w:val="1F3864"/>
          <w:sz w:val="32"/>
        </w:rPr>
        <w:t>HIS APPREHENSION</w:t>
      </w:r>
    </w:p>
    <w:p>
      <w:pPr>
        <w:spacing w:before="120" w:after="40" w:line="300" w:lineRule="exact"/>
        <w:jc w:val="both"/>
      </w:pPr>
      <w:r>
        <w:rPr>
          <w:rFonts w:ascii="Georgia" w:hAnsi="Georgia" w:cs="Georgia" w:eastAsia="Georgia"/>
          <w:b/>
          <w:i/>
          <w:sz w:val="22"/>
        </w:rPr>
        <w:t>"And, We did not oppress them. But they oppressed themselves. Thus their gods whom they called on besides</w:t>
      </w:r>
    </w:p>
    <w:p>
      <w:pPr>
        <w:spacing w:before="120" w:after="40" w:line="300" w:lineRule="exact"/>
        <w:jc w:val="both"/>
      </w:pPr>
      <w:r>
        <w:rPr>
          <w:rFonts w:ascii="Georgia" w:hAnsi="Georgia" w:cs="Georgia" w:eastAsia="Georgia"/>
          <w:b/>
          <w:i/>
          <w:sz w:val="22"/>
        </w:rPr>
        <w:t>Allah were of no benefit for them when the Command</w:t>
      </w:r>
    </w:p>
    <w:p>
      <w:pPr>
        <w:spacing w:before="120" w:after="40" w:line="300" w:lineRule="exact"/>
        <w:jc w:val="both"/>
      </w:pPr>
      <w:r>
        <w:rPr>
          <w:rFonts w:ascii="Georgia" w:hAnsi="Georgia" w:cs="Georgia" w:eastAsia="Georgia"/>
          <w:b/>
          <w:i/>
          <w:sz w:val="22"/>
        </w:rPr>
        <w:t>(of Punishment) of your Rabb came. They only increased them in destruction."</w:t>
      </w:r>
    </w:p>
    <w:p>
      <w:pPr>
        <w:spacing w:before="120" w:after="40" w:line="300" w:lineRule="exact"/>
        <w:jc w:val="both"/>
      </w:pPr>
      <w:r>
        <w:rPr>
          <w:rFonts w:ascii="Georgia" w:hAnsi="Georgia" w:cs="Georgia" w:eastAsia="Georgia"/>
          <w:b/>
          <w:i/>
          <w:sz w:val="22"/>
        </w:rPr>
        <w:t>Such is the apprehension (grasp) of your Rabb when</w:t>
      </w:r>
    </w:p>
    <w:p>
      <w:pPr>
        <w:spacing w:before="120" w:after="40" w:line="300" w:lineRule="exact"/>
        <w:jc w:val="both"/>
      </w:pPr>
      <w:r>
        <w:rPr>
          <w:rFonts w:ascii="Georgia" w:hAnsi="Georgia" w:cs="Georgia" w:eastAsia="Georgia"/>
          <w:b/>
          <w:i/>
          <w:sz w:val="22"/>
        </w:rPr>
        <w:t>He apprehends (seizes) oppressive towns.</w:t>
      </w:r>
    </w:p>
    <w:p>
      <w:pPr>
        <w:spacing w:before="120" w:after="40" w:line="300" w:lineRule="exact"/>
        <w:jc w:val="both"/>
      </w:pPr>
      <w:r>
        <w:rPr>
          <w:rFonts w:ascii="Georgia" w:hAnsi="Georgia" w:cs="Georgia" w:eastAsia="Georgia"/>
          <w:b/>
          <w:i/>
          <w:sz w:val="22"/>
        </w:rPr>
        <w:t>Verily, His apprehension is most painful and severe."</w:t>
      </w:r>
    </w:p>
    <w:p>
      <w:pPr>
        <w:spacing w:before="120" w:after="40" w:line="300" w:lineRule="exact"/>
        <w:jc w:val="both"/>
      </w:pPr>
      <w:r>
        <w:rPr>
          <w:rFonts w:ascii="Georgia" w:hAnsi="Georgia" w:cs="Georgia" w:eastAsia="Georgia"/>
          <w:b/>
          <w:i/>
          <w:sz w:val="22"/>
        </w:rPr>
        <w:t>(Hood, Aayat 101, 102)</w:t>
      </w:r>
    </w:p>
    <w:p>
      <w:pPr>
        <w:spacing w:before="0" w:after="120" w:line="300" w:lineRule="exact"/>
        <w:jc w:val="both"/>
      </w:pPr>
      <w:r>
        <w:rPr>
          <w:rFonts w:ascii="Georgia" w:hAnsi="Georgia" w:cs="Georgia" w:eastAsia="Georgia"/>
          <w:b w:val="0"/>
          <w:i w:val="0"/>
          <w:sz w:val="22"/>
        </w:rPr>
        <w:t>What is happening today in Palestine is the Apprehension of Allah Azza Wa Jal. He has seized the Palestinian segment of the Ummah with His "most painful and severe punishment". Allah Ta'ala had granted them respite of almost 80 years to reform and submit unto Him. Instead of submitting to Him, they incrementally "called on other gods". Now that Allah Ta'ala has seized them with His Athaab, their false gods are of no avail. The Athaab will run its prescribed course decreed by Allah Ta'ala.</w:t>
      </w:r>
    </w:p>
    <w:p>
      <w:r>
        <w:br w:type="page"/>
      </w:r>
    </w:p>
    <w:p>
      <w:pPr>
        <w:pStyle w:val="Heading1"/>
        <w:spacing w:before="360" w:after="200" w:line="300" w:lineRule="exact"/>
        <w:jc w:val="center"/>
      </w:pPr>
      <w:r>
        <w:rPr>
          <w:rFonts w:ascii="Georgia" w:hAnsi="Georgia" w:cs="Georgia" w:eastAsia="Georgia"/>
          <w:b/>
          <w:i w:val="0"/>
          <w:color w:val="1F3864"/>
          <w:sz w:val="32"/>
        </w:rPr>
        <w:t>KUFFAAR DOMINATION</w:t>
      </w:r>
    </w:p>
    <w:p>
      <w:pPr>
        <w:spacing w:before="0" w:after="120" w:line="300" w:lineRule="exact"/>
        <w:jc w:val="both"/>
      </w:pPr>
      <w:r>
        <w:rPr>
          <w:rFonts w:ascii="Georgia" w:hAnsi="Georgia" w:cs="Georgia" w:eastAsia="Georgia"/>
          <w:b w:val="0"/>
          <w:i w:val="0"/>
          <w:sz w:val="22"/>
        </w:rPr>
        <w:t>"It is erroneous to understand that the cause for kuffaar domination over us is the effect of their expertise/ ability. The reality is that they have been placed over us because of our deficiency. If the deficiency is eliminated, our power will return."</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DO NOT FORGET THE SCOUNDRELS OF UUCSA, NNB CLIQUE &amp; MJC DO NOT FORGET THEIR SHAITAANI KUFR COVID ROLE</w:t>
      </w:r>
    </w:p>
    <w:p>
      <w:pPr>
        <w:spacing w:before="0" w:after="120" w:line="300" w:lineRule="exact"/>
        <w:jc w:val="both"/>
      </w:pPr>
      <w:r>
        <w:rPr>
          <w:rFonts w:ascii="Georgia" w:hAnsi="Georgia" w:cs="Georgia" w:eastAsia="Georgia"/>
          <w:b w:val="0"/>
          <w:i w:val="0"/>
          <w:sz w:val="22"/>
        </w:rPr>
        <w:t>The role which bogus UUCSA, NNB Clique (the so-called Jusa) and MJC played during the COVID satanism should not be forgotten by Muslims. These Munaafiqeen had gone to the kuffaar court in their capacity as "friends of the court" and "Enemies of Allah" to secure the closure of the Musaajid in fulfilment of their vile, pernicious, shaitaani kufr objective of abolishing the Deen. They had petitioned the kuffaar court specifically to close the Musaajid, to ban Jumuah and the daily Fardh Salaat in the Musaajid.</w:t>
      </w:r>
    </w:p>
    <w:p>
      <w:pPr>
        <w:spacing w:before="0" w:after="120" w:line="300" w:lineRule="exact"/>
        <w:jc w:val="both"/>
      </w:pPr>
      <w:r>
        <w:rPr>
          <w:rFonts w:ascii="Georgia" w:hAnsi="Georgia" w:cs="Georgia" w:eastAsia="Georgia"/>
          <w:b w:val="0"/>
          <w:i w:val="0"/>
          <w:sz w:val="22"/>
        </w:rPr>
        <w:t>These scoundrels had elevated the kufr covid protocols over and above the Qur'aan and the Ahaadith of Rasulullah (Sallallahu alayhi wasallam). They had insulted the Musaajid by branding these sacred Houses of Allah Azza Wa Jal as being the "worst spreaders of the covid disease." They had sacrilegiously and blasphemously reviled the Qur'aan Majeed by chucking these Sacred Copies out of the Musaajid because they believed that these Books of Allah Ta'ala were disease-carriers.</w:t>
      </w:r>
    </w:p>
    <w:p>
      <w:pPr>
        <w:spacing w:before="0" w:after="120" w:line="300" w:lineRule="exact"/>
        <w:jc w:val="both"/>
      </w:pPr>
      <w:r>
        <w:rPr>
          <w:rFonts w:ascii="Georgia" w:hAnsi="Georgia" w:cs="Georgia" w:eastAsia="Georgia"/>
          <w:b w:val="0"/>
          <w:i w:val="0"/>
          <w:sz w:val="22"/>
        </w:rPr>
        <w:t>These scoundrels and their other modernist munaafiq allies parading as 'Muslims' spied on Muslims and reported to the kuffaar authorities those Muslims who were performing Salaat in the Musaajid. They degenerated to a level of rot and filth not reached by even sewer drain rats.</w:t>
      </w:r>
    </w:p>
    <w:p>
      <w:pPr>
        <w:spacing w:before="0" w:after="120" w:line="300" w:lineRule="exact"/>
        <w:jc w:val="both"/>
      </w:pPr>
      <w:r>
        <w:rPr>
          <w:rFonts w:ascii="Georgia" w:hAnsi="Georgia" w:cs="Georgia" w:eastAsia="Georgia"/>
          <w:b w:val="0"/>
          <w:i w:val="0"/>
          <w:sz w:val="22"/>
        </w:rPr>
        <w:t>All of this kufr and treachery were perpetrated to bootlick the authorities for name, fame and the boodle. They received large sums of boodle for which they have no transparent accountability.</w:t>
      </w:r>
    </w:p>
    <w:p>
      <w:pPr>
        <w:spacing w:before="0" w:after="120" w:line="300" w:lineRule="exact"/>
        <w:jc w:val="both"/>
      </w:pPr>
      <w:r>
        <w:rPr>
          <w:rFonts w:ascii="Georgia" w:hAnsi="Georgia" w:cs="Georgia" w:eastAsia="Georgia"/>
          <w:b w:val="0"/>
          <w:i w:val="0"/>
          <w:sz w:val="22"/>
        </w:rPr>
        <w:t>It is imperative not to forget them. Remember them for what they are. They are the munaafiq enemies of Allah Ta'ala, enemies of Rasulullah (Sallallahu alayhi wasallam), enemies of the Ummah and enemies of Islam. Beware of these SCOUNDRELS!!! They have been created to be Fuel for Hell-Fire.</w:t>
      </w:r>
    </w:p>
    <w:p>
      <w:pPr>
        <w:spacing w:before="120" w:after="120" w:line="300" w:lineRule="exact"/>
        <w:ind w:left="720" w:right="720"/>
        <w:jc w:val="center"/>
      </w:pPr>
      <w:r>
        <w:rPr>
          <w:rFonts w:ascii="Georgia" w:hAnsi="Georgia" w:cs="Georgia" w:eastAsia="Georgia"/>
          <w:b w:val="0"/>
          <w:i/>
          <w:sz w:val="22"/>
        </w:rPr>
        <w:t>For a detailed exposition of the role these villains had played, read our book: Bogus UUCSA – Friend of the court – Enemy of Allah.</w:t>
      </w:r>
    </w:p>
    <w:p>
      <w:r>
        <w:br w:type="page"/>
      </w:r>
    </w:p>
    <w:p>
      <w:pPr>
        <w:spacing w:before="120" w:after="40" w:line="300" w:lineRule="exact"/>
        <w:jc w:val="both"/>
      </w:pPr>
      <w:r>
        <w:rPr>
          <w:rFonts w:ascii="Georgia" w:hAnsi="Georgia" w:cs="Georgia" w:eastAsia="Georgia"/>
          <w:b/>
          <w:i/>
          <w:sz w:val="22"/>
        </w:rPr>
        <w:t>Q. Please assist. I'm currently in a conundrum regarding the death of Hamas leader Ismail Haniyeh. According to the pictures we see of him, he didn't have a Sunnah Beard and he dressed like how the Kuffar dress. According to the Hadith, if a person praises a faasiq the Arsh of Allah Ta'ala trembles.</w:t>
      </w:r>
    </w:p>
    <w:p>
      <w:pPr>
        <w:spacing w:before="120" w:after="40" w:line="300" w:lineRule="exact"/>
        <w:jc w:val="both"/>
      </w:pPr>
      <w:r>
        <w:rPr>
          <w:rFonts w:ascii="Georgia" w:hAnsi="Georgia" w:cs="Georgia" w:eastAsia="Georgia"/>
          <w:b/>
          <w:i/>
          <w:sz w:val="22"/>
        </w:rPr>
        <w:t>On the other hand, he sacrificed for the Ummah and we hear that almost 20 of his family members were killed since October the 7th. Please shed some light on this issue.</w:t>
      </w:r>
    </w:p>
    <w:p>
      <w:pPr>
        <w:spacing w:before="0" w:after="120" w:line="300" w:lineRule="exact"/>
        <w:jc w:val="both"/>
      </w:pPr>
      <w:r>
        <w:rPr>
          <w:rFonts w:ascii="Georgia" w:hAnsi="Georgia" w:cs="Georgia" w:eastAsia="Georgia"/>
          <w:b w:val="0"/>
          <w:i w:val="0"/>
          <w:sz w:val="22"/>
        </w:rPr>
        <w:t>A. Your conundrum is due to ignorance. The Hamas leader was a zindeeq, a faasiq and an anti-Shariah man. With the Shiahs he was a bird of the feather, hence a Shiah performed his janaazah namaaz. Numerous family members of even the Yahood and Christians get killed. That 20 members of his family were killed does not alter any issue of the Shariah.</w:t>
      </w:r>
    </w:p>
    <w:p>
      <w:pPr>
        <w:spacing w:before="0" w:after="120" w:line="300" w:lineRule="exact"/>
        <w:jc w:val="both"/>
      </w:pPr>
      <w:r>
        <w:rPr>
          <w:rFonts w:ascii="Georgia" w:hAnsi="Georgia" w:cs="Georgia" w:eastAsia="Georgia"/>
          <w:b w:val="0"/>
          <w:i w:val="0"/>
          <w:sz w:val="22"/>
        </w:rPr>
        <w:t>Contrary to having sacrificed for the Ummah, he laboured and struggled against the Deen. He abolished the Shariah in Gazza. He was in the same class as all the other kuffaar/murtad governments, rulers, kings, etc. in Muslim countries. Fighting the Jews is not the criterion of the Shariah/Haqq. Hitler too fought and killed the Jews. That does not mean that he was on the Haq.</w:t>
      </w:r>
    </w:p>
    <w:p>
      <w:pPr>
        <w:spacing w:before="120" w:after="40" w:line="300" w:lineRule="exact"/>
        <w:jc w:val="both"/>
      </w:pPr>
      <w:r>
        <w:rPr>
          <w:rFonts w:ascii="Georgia" w:hAnsi="Georgia" w:cs="Georgia" w:eastAsia="Georgia"/>
          <w:b/>
          <w:i/>
          <w:sz w:val="22"/>
        </w:rPr>
        <w:t>Q. Is it permissible to become a police officer or a correction officer of a jail in the U.S.A.?</w:t>
      </w:r>
    </w:p>
    <w:p>
      <w:pPr>
        <w:spacing w:before="0" w:after="120" w:line="300" w:lineRule="exact"/>
        <w:jc w:val="both"/>
      </w:pPr>
      <w:r>
        <w:rPr>
          <w:rFonts w:ascii="Georgia" w:hAnsi="Georgia" w:cs="Georgia" w:eastAsia="Georgia"/>
          <w:b w:val="0"/>
          <w:i w:val="0"/>
          <w:sz w:val="22"/>
        </w:rPr>
        <w:t>A. It is not permissible to be a police/corrections officer. They operate under kuffaar law and are oppressors. In fact, it is not permissible to be a policeman even in a Muslim country of this time. All Muslim countries are governed by kuffaar entities and kuffaar law.</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