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Fallacy Of Muslim-shiah Reconciliation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452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fallacy Of Muslim-shiah Reconciliation Doomed to fail</w:t>
      </w:r>
    </w:p>
    <w:p>
      <w:pPr>
        <w:spacing w:before="0" w:after="120" w:line="300" w:lineRule="exact"/>
        <w:jc w:val="both"/>
      </w:pPr>
      <w:r>
        <w:rPr>
          <w:rFonts w:ascii="Georgia" w:hAnsi="Georgia" w:cs="Georgia" w:eastAsia="Georgia"/>
          <w:b w:val="0"/>
          <w:i w:val="0"/>
          <w:sz w:val="22"/>
        </w:rPr>
        <w:t>muftis@themajlis.co.za</w:t>
      </w:r>
    </w:p>
    <w:p>
      <w:pPr>
        <w:pStyle w:val="Heading3"/>
        <w:spacing w:before="200" w:after="120" w:line="300" w:lineRule="exact"/>
        <w:jc w:val="left"/>
      </w:pPr>
      <w:r>
        <w:rPr>
          <w:rFonts w:ascii="Georgia" w:hAnsi="Georgia" w:cs="Georgia" w:eastAsia="Georgia"/>
          <w:b/>
          <w:i w:val="0"/>
          <w:color w:val="2E74B5"/>
          <w:sz w:val="24"/>
        </w:rPr>
        <w:t>PROLOGUE</w:t>
      </w:r>
    </w:p>
    <w:p>
      <w:pPr>
        <w:spacing w:before="0" w:after="120" w:line="300" w:lineRule="exact"/>
        <w:jc w:val="both"/>
      </w:pPr>
      <w:r>
        <w:rPr>
          <w:rFonts w:ascii="Georgia" w:hAnsi="Georgia" w:cs="Georgia" w:eastAsia="Georgia"/>
          <w:b w:val="0"/>
          <w:i w:val="0"/>
          <w:sz w:val="22"/>
        </w:rPr>
        <w:t>The likes of the miserable characters who are deviously denouncing and rejecting the Qur'aan and Sunnah with their deceptional nomenclature of "dogma and dead tradition", are adequately summarized in the following Aayaat of the Qur'aan Majeed:</w:t>
      </w:r>
    </w:p>
    <w:p>
      <w:r>
        <w:br w:type="page"/>
      </w:r>
    </w:p>
    <w:p>
      <w:pPr>
        <w:pStyle w:val="Heading1"/>
        <w:spacing w:before="360" w:after="200" w:line="300" w:lineRule="exact"/>
        <w:jc w:val="center"/>
      </w:pPr>
      <w:r>
        <w:rPr>
          <w:rFonts w:ascii="Georgia" w:hAnsi="Georgia" w:cs="Georgia" w:eastAsia="Georgia"/>
          <w:b/>
          <w:i w:val="0"/>
          <w:color w:val="1F3864"/>
          <w:sz w:val="32"/>
        </w:rPr>
        <w:t>PANTING DOGS</w:t>
      </w:r>
    </w:p>
    <w:p>
      <w:pPr>
        <w:spacing w:before="0" w:after="120" w:line="300" w:lineRule="exact"/>
        <w:jc w:val="both"/>
      </w:pPr>
      <w:r>
        <w:rPr>
          <w:rFonts w:ascii="Georgia" w:hAnsi="Georgia" w:cs="Georgia" w:eastAsia="Georgia"/>
          <w:b w:val="0"/>
          <w:i w:val="0"/>
          <w:sz w:val="22"/>
        </w:rPr>
        <w:t>"…..His example is like that of a dog. If you place a load on it, it will pant (with its tongue hanging out), and if you leave it, it will (also) pant (with its tongue hanging out). Such is the similitude of people who deny (and belie) Our Aayaat. Therefore, narrate the parables (of those before them) for perhaps they may ponder (and adopt rectitude)."</w:t>
      </w:r>
    </w:p>
    <w:p>
      <w:pPr>
        <w:pStyle w:val="Heading3"/>
        <w:spacing w:before="200" w:after="120" w:line="300" w:lineRule="exact"/>
        <w:jc w:val="left"/>
      </w:pPr>
      <w:r>
        <w:rPr>
          <w:rFonts w:ascii="Georgia" w:hAnsi="Georgia" w:cs="Georgia" w:eastAsia="Georgia"/>
          <w:b/>
          <w:i w:val="0"/>
          <w:color w:val="2E74B5"/>
          <w:sz w:val="24"/>
        </w:rPr>
        <w:t>(Al-A'raaf, Aayat 176)</w:t>
      </w:r>
    </w:p>
    <w:p>
      <w:r>
        <w:br w:type="page"/>
      </w:r>
    </w:p>
    <w:p>
      <w:pPr>
        <w:pStyle w:val="Heading1"/>
        <w:spacing w:before="360" w:after="200" w:line="300" w:lineRule="exact"/>
        <w:jc w:val="center"/>
      </w:pPr>
      <w:r>
        <w:rPr>
          <w:rFonts w:ascii="Georgia" w:hAnsi="Georgia" w:cs="Georgia" w:eastAsia="Georgia"/>
          <w:b/>
          <w:i w:val="0"/>
          <w:color w:val="1F3864"/>
          <w:sz w:val="32"/>
        </w:rPr>
        <w:t>WILD DONKEYS</w:t>
      </w:r>
    </w:p>
    <w:p>
      <w:pPr>
        <w:spacing w:before="0" w:after="120" w:line="300" w:lineRule="exact"/>
        <w:jc w:val="both"/>
      </w:pPr>
      <w:r>
        <w:rPr>
          <w:rFonts w:ascii="Georgia" w:hAnsi="Georgia" w:cs="Georgia" w:eastAsia="Georgia"/>
          <w:b w:val="0"/>
          <w:i w:val="0"/>
          <w:sz w:val="22"/>
        </w:rPr>
        <w:t>"What is the matter with them for being so averse to Naseehat? They are like wild donkeys fleeing from a lion."</w:t>
      </w:r>
    </w:p>
    <w:p>
      <w:pPr>
        <w:pStyle w:val="Heading3"/>
        <w:spacing w:before="200" w:after="120" w:line="300" w:lineRule="exact"/>
        <w:jc w:val="left"/>
      </w:pPr>
      <w:r>
        <w:rPr>
          <w:rFonts w:ascii="Georgia" w:hAnsi="Georgia" w:cs="Georgia" w:eastAsia="Georgia"/>
          <w:b/>
          <w:i w:val="0"/>
          <w:color w:val="2E74B5"/>
          <w:sz w:val="24"/>
        </w:rPr>
        <w:t>(Al-Muddath-thir, Aayaat 49, 50 &amp; 51)</w:t>
      </w:r>
    </w:p>
    <w:p>
      <w:pPr>
        <w:spacing w:before="0" w:after="120" w:line="300" w:lineRule="exact"/>
        <w:jc w:val="both"/>
      </w:pPr>
      <w:r>
        <w:rPr>
          <w:rFonts w:ascii="Georgia" w:hAnsi="Georgia" w:cs="Georgia" w:eastAsia="Georgia"/>
          <w:b w:val="0"/>
          <w:i w:val="0"/>
          <w:sz w:val="22"/>
        </w:rPr>
        <w:t>These miscreant collection of insoforia who are calling for the displacement of the Sunnah by means of diluting Islamic Belief to accommodate the Kufr of the Shiah religion are like panting dogs and wild donkeys fleeing from a lion. The 'lion' is the Shariah with its Qur'aan and Sunnah.</w:t>
      </w:r>
    </w:p>
    <w:p>
      <w:pPr>
        <w:spacing w:before="0" w:after="120" w:line="300" w:lineRule="exact"/>
        <w:jc w:val="both"/>
      </w:pPr>
      <w:r>
        <w:rPr>
          <w:rFonts w:ascii="Georgia" w:hAnsi="Georgia" w:cs="Georgia" w:eastAsia="Georgia"/>
          <w:b w:val="0"/>
          <w:i w:val="0"/>
          <w:sz w:val="22"/>
        </w:rPr>
        <w:t>Their disputing against the Haq and their satanically deceptive methodology of denying the Sunnah are utterly baseless, false and satanic. Regarding characters of this ilk, the Qur'aan Majeed states:</w:t>
      </w:r>
    </w:p>
    <w:p>
      <w:pPr>
        <w:spacing w:before="0" w:after="120" w:line="300" w:lineRule="exact"/>
        <w:jc w:val="both"/>
      </w:pPr>
      <w:r>
        <w:rPr>
          <w:rFonts w:ascii="Georgia" w:hAnsi="Georgia" w:cs="Georgia" w:eastAsia="Georgia"/>
          <w:b w:val="0"/>
          <w:i w:val="0"/>
          <w:sz w:val="22"/>
        </w:rPr>
        <w:t>"Those who dispute regarding (the Law of) Allah after it has been accepted (as the truth by the Ummah), their disputing is baseless by their Rabb. Upon them is Wrath and for them is a severe punishment."</w:t>
      </w:r>
    </w:p>
    <w:p>
      <w:pPr>
        <w:pStyle w:val="Heading3"/>
        <w:spacing w:before="200" w:after="120" w:line="300" w:lineRule="exact"/>
        <w:jc w:val="left"/>
      </w:pPr>
      <w:r>
        <w:rPr>
          <w:rFonts w:ascii="Georgia" w:hAnsi="Georgia" w:cs="Georgia" w:eastAsia="Georgia"/>
          <w:b/>
          <w:i w:val="0"/>
          <w:color w:val="2E74B5"/>
          <w:sz w:val="24"/>
        </w:rPr>
        <w:t>(Ash-Shuraa, Aayat 16)</w:t>
      </w:r>
    </w:p>
    <w:p>
      <w:pPr>
        <w:spacing w:before="0" w:after="120" w:line="300" w:lineRule="exact"/>
        <w:jc w:val="both"/>
      </w:pPr>
      <w:r>
        <w:rPr>
          <w:rFonts w:ascii="Georgia" w:hAnsi="Georgia" w:cs="Georgia" w:eastAsia="Georgia"/>
          <w:b w:val="0"/>
          <w:i w:val="0"/>
          <w:sz w:val="22"/>
        </w:rPr>
        <w:t>They are vermin and fatal poison for the Imaan of the unwary and ignorant.</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With the war of aggression against Iran silhouetted in the background, the modernist Zanaadaqah and hidden Shiah fraternizers lurking in the Muslim Ummah consider the time to be opportune for subtle indoctrination of Shi'ism. Thus, they have raised the monotonous slogan of 'Shiah-Sunni Unity'. This has now become a bandwagon for the hidden anti-Islam elements masquerading as Muslims.</w:t>
      </w:r>
    </w:p>
    <w:p>
      <w:pPr>
        <w:spacing w:before="0" w:after="120" w:line="300" w:lineRule="exact"/>
        <w:jc w:val="both"/>
      </w:pPr>
      <w:r>
        <w:rPr>
          <w:rFonts w:ascii="Georgia" w:hAnsi="Georgia" w:cs="Georgia" w:eastAsia="Georgia"/>
          <w:b w:val="0"/>
          <w:i w:val="0"/>
          <w:sz w:val="22"/>
        </w:rPr>
        <w:t>This brief treatise is a Response and Refutation of two such bandwagon copro articles:</w:t>
      </w:r>
    </w:p>
    <w:p>
      <w:pPr>
        <w:spacing w:before="0" w:after="120" w:line="300" w:lineRule="exact"/>
        <w:jc w:val="both"/>
      </w:pPr>
      <w:r>
        <w:rPr>
          <w:rFonts w:ascii="Georgia" w:hAnsi="Georgia" w:cs="Georgia" w:eastAsia="Georgia"/>
          <w:b w:val="0"/>
          <w:i w:val="0"/>
          <w:sz w:val="22"/>
        </w:rPr>
        <w:t>(1) A pro-Shiah article by one Molvi Khalid Saifullah Rahmani who happens to be the president of the All India Muslim Personal Law Board. This entity, viz. the Board, is a toothless mongrel dog which occasionally lets out feeble yelps on Muslim family issues in Hindu India.</w:t>
      </w:r>
    </w:p>
    <w:p>
      <w:pPr>
        <w:spacing w:before="0" w:after="120" w:line="300" w:lineRule="exact"/>
        <w:jc w:val="both"/>
      </w:pPr>
      <w:r>
        <w:rPr>
          <w:rFonts w:ascii="Georgia" w:hAnsi="Georgia" w:cs="Georgia" w:eastAsia="Georgia"/>
          <w:b w:val="0"/>
          <w:i w:val="0"/>
          <w:sz w:val="22"/>
        </w:rPr>
        <w:t>(2) A discussion by a group of vermin which has mushroomed from some dung heap. This group of a couple of infosoria has a penchant for sciolistic indulgence in matters of the Shariah for which they are wholly unqualified. Their pro-Shi'i disgorgement is a palpable revelation of their Shiah agenda.</w:t>
      </w:r>
    </w:p>
    <w:p>
      <w:pPr>
        <w:spacing w:before="0" w:after="120" w:line="300" w:lineRule="exact"/>
        <w:jc w:val="both"/>
      </w:pPr>
      <w:r>
        <w:rPr>
          <w:rFonts w:ascii="Georgia" w:hAnsi="Georgia" w:cs="Georgia" w:eastAsia="Georgia"/>
          <w:b w:val="0"/>
          <w:i w:val="0"/>
          <w:sz w:val="22"/>
        </w:rPr>
        <w:t>Insha-Allah, we shall scrutinize and demolish the baatil which these two wayward copro entities are subtly and cunningly propagating. Their pernicious agenda is to dilute Muslim opposition and abhorrence for the kufr beliefs of the Shiah religion. For this achievement have they juxtaposed their hidden objective within the folds of the aggression against Iran by the kuffaar of the USA and Israel.</w:t>
      </w:r>
    </w:p>
    <w:p>
      <w:pPr>
        <w:spacing w:before="0" w:after="120" w:line="300" w:lineRule="exact"/>
        <w:jc w:val="both"/>
      </w:pPr>
      <w:r>
        <w:rPr>
          <w:rFonts w:ascii="Georgia" w:hAnsi="Georgia" w:cs="Georgia" w:eastAsia="Georgia"/>
          <w:b w:val="0"/>
          <w:i w:val="0"/>
          <w:sz w:val="22"/>
        </w:rPr>
        <w:t>Our Response is the Refutation for both articles. Their theme is the same copro monotonous slogan of 'Shiah-Sunni Unity' which in reality is a stupid myth. There can never be unity of Haqq and Baatil. These are opposite, mutually repellent forces.</w:t>
      </w:r>
    </w:p>
    <w:p>
      <w:pPr>
        <w:spacing w:before="120" w:after="40" w:line="300" w:lineRule="exact"/>
        <w:jc w:val="both"/>
      </w:pPr>
      <w:r>
        <w:rPr>
          <w:rFonts w:ascii="Georgia" w:hAnsi="Georgia" w:cs="Georgia" w:eastAsia="Georgia"/>
          <w:b/>
          <w:i/>
          <w:sz w:val="22"/>
        </w:rPr>
        <w:t>"In reality, We strike baatil with the Haqq.</w:t>
      </w:r>
    </w:p>
    <w:p>
      <w:pPr>
        <w:spacing w:before="120" w:after="40" w:line="300" w:lineRule="exact"/>
        <w:jc w:val="both"/>
      </w:pPr>
      <w:r>
        <w:rPr>
          <w:rFonts w:ascii="Georgia" w:hAnsi="Georgia" w:cs="Georgia" w:eastAsia="Georgia"/>
          <w:b/>
          <w:i/>
          <w:sz w:val="22"/>
        </w:rPr>
        <w:t>Then it (Haqq) smashes out its (baatil's) brains.</w:t>
      </w:r>
    </w:p>
    <w:p>
      <w:pPr>
        <w:spacing w:before="120" w:after="40" w:line="300" w:lineRule="exact"/>
        <w:jc w:val="both"/>
      </w:pPr>
      <w:r>
        <w:rPr>
          <w:rFonts w:ascii="Georgia" w:hAnsi="Georgia" w:cs="Georgia" w:eastAsia="Georgia"/>
          <w:b/>
          <w:i/>
          <w:sz w:val="22"/>
        </w:rPr>
        <w:t>Then suddenly it (baatil) vanishes."</w:t>
      </w:r>
    </w:p>
    <w:p>
      <w:pPr>
        <w:spacing w:before="120" w:after="40" w:line="300" w:lineRule="exact"/>
        <w:jc w:val="both"/>
      </w:pPr>
      <w:r>
        <w:rPr>
          <w:rFonts w:ascii="Georgia" w:hAnsi="Georgia" w:cs="Georgia" w:eastAsia="Georgia"/>
          <w:b/>
          <w:i/>
          <w:sz w:val="22"/>
        </w:rPr>
        <w:t>(Al-Ambiya, Aayat 18)</w:t>
      </w:r>
    </w:p>
    <w:p>
      <w:r>
        <w:br w:type="page"/>
      </w:r>
    </w:p>
    <w:p>
      <w:pPr>
        <w:pStyle w:val="Heading1"/>
        <w:spacing w:before="360" w:after="200" w:line="300" w:lineRule="exact"/>
        <w:jc w:val="center"/>
      </w:pPr>
      <w:r>
        <w:rPr>
          <w:rFonts w:ascii="Georgia" w:hAnsi="Georgia" w:cs="Georgia" w:eastAsia="Georgia"/>
          <w:b/>
          <w:i w:val="0"/>
          <w:color w:val="1F3864"/>
          <w:sz w:val="32"/>
        </w:rPr>
        <w:t>THE 'SHIAH-SUNNI' MISNOMER QUESTION 1</w:t>
      </w:r>
    </w:p>
    <w:p>
      <w:pPr>
        <w:spacing w:before="120" w:after="40" w:line="300" w:lineRule="exact"/>
        <w:jc w:val="both"/>
      </w:pPr>
      <w:r>
        <w:rPr>
          <w:rFonts w:ascii="Georgia" w:hAnsi="Georgia" w:cs="Georgia" w:eastAsia="Georgia"/>
          <w:b/>
          <w:i/>
          <w:sz w:val="22"/>
        </w:rPr>
        <w:t>Moulana Khalid Saifullah Rahmani, president of the All India Muslim Personal Law Board, has written a confusing article on Shiah-Sunni unity. In view of the kufr beliefs of Shiahs, many Muslims are confused by the advice he offers.</w:t>
      </w:r>
    </w:p>
    <w:p>
      <w:pPr>
        <w:spacing w:before="120" w:after="40" w:line="300" w:lineRule="exact"/>
        <w:jc w:val="both"/>
      </w:pPr>
      <w:r>
        <w:rPr>
          <w:rFonts w:ascii="Georgia" w:hAnsi="Georgia" w:cs="Georgia" w:eastAsia="Georgia"/>
          <w:b/>
          <w:i/>
          <w:sz w:val="22"/>
        </w:rPr>
        <w:t>Please study the article, comment and offer guidance to the Ummah at large. Jazaakallah.</w:t>
      </w:r>
    </w:p>
    <w:p>
      <w:r>
        <w:br w:type="page"/>
      </w:r>
    </w:p>
    <w:p>
      <w:pPr>
        <w:pStyle w:val="Heading1"/>
        <w:spacing w:before="360" w:after="200" w:line="300" w:lineRule="exact"/>
        <w:jc w:val="center"/>
      </w:pPr>
      <w:r>
        <w:rPr>
          <w:rFonts w:ascii="Georgia" w:hAnsi="Georgia" w:cs="Georgia" w:eastAsia="Georgia"/>
          <w:b/>
          <w:i w:val="0"/>
          <w:color w:val="1F3864"/>
          <w:sz w:val="32"/>
        </w:rPr>
        <w:t>QUESTION 2</w:t>
      </w:r>
    </w:p>
    <w:p>
      <w:pPr>
        <w:spacing w:before="120" w:after="40" w:line="300" w:lineRule="exact"/>
        <w:jc w:val="both"/>
      </w:pPr>
      <w:r>
        <w:rPr>
          <w:rFonts w:ascii="Georgia" w:hAnsi="Georgia" w:cs="Georgia" w:eastAsia="Georgia"/>
          <w:b/>
          <w:i/>
          <w:sz w:val="22"/>
        </w:rPr>
        <w:t>Another modernist entity is also calling for what it says, "Sunni Shia Reconciliation' conference. Please study this article as well. Your comments are necessary for the guidance of confused Muslims.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We have perused both copro articles. Both deal with the same old hat, hence our Refutation will be an adequate Response for both copro articles. While the Zanaadaqah of the second article are misguided modernists and juhala deviates, their views are of no real concern since Muslims, even ignorant ones, do not follow modernist Zanaadaqah. Only modernist zindeeqs follow their own ilk.</w:t>
      </w:r>
    </w:p>
    <w:p>
      <w:pPr>
        <w:spacing w:before="0" w:after="120" w:line="300" w:lineRule="exact"/>
        <w:jc w:val="both"/>
      </w:pPr>
      <w:r>
        <w:rPr>
          <w:rFonts w:ascii="Georgia" w:hAnsi="Georgia" w:cs="Georgia" w:eastAsia="Georgia"/>
          <w:b w:val="0"/>
          <w:i w:val="0"/>
          <w:sz w:val="22"/>
        </w:rPr>
        <w:t>However, the greater need is to concentrate on the jahaalat of the molvi who is in a position to confuse and mislead ignorant and unwary Muslims. We have concluded that this molvi sahib is a member of the Awaamun Naas (the laity, a layman), hence he lacks understanding of the reality underlying the differences between Muslims and Shiahs.</w:t>
      </w:r>
    </w:p>
    <w:p>
      <w:pPr>
        <w:spacing w:before="0" w:after="120" w:line="300" w:lineRule="exact"/>
        <w:jc w:val="both"/>
      </w:pPr>
      <w:r>
        <w:rPr>
          <w:rFonts w:ascii="Georgia" w:hAnsi="Georgia" w:cs="Georgia" w:eastAsia="Georgia"/>
          <w:b w:val="0"/>
          <w:i w:val="0"/>
          <w:sz w:val="22"/>
        </w:rPr>
        <w:t>At the outset it should be understand that the label, 'Shiah-Sunni' is a misleading misnomer which creates the impression that Shiahs are Muslims whereas their repugnant beliefs of explicit kufr expel them from the fold of Islam. We have published many books and articles explaining in detail why Shiahs are not Muslims. We shall therefore not dwell on their beliefs of kufr in this response to the molvi's insipid misleading article.</w:t>
      </w:r>
    </w:p>
    <w:p>
      <w:pPr>
        <w:spacing w:before="0" w:after="120" w:line="300" w:lineRule="exact"/>
        <w:jc w:val="both"/>
      </w:pPr>
      <w:r>
        <w:rPr>
          <w:rFonts w:ascii="Georgia" w:hAnsi="Georgia" w:cs="Georgia" w:eastAsia="Georgia"/>
          <w:b w:val="0"/>
          <w:i w:val="0"/>
          <w:sz w:val="22"/>
        </w:rPr>
        <w:t>The article contains nothing of Islam – nothing of the Deen. No mention is made of Allah Ta'ala and Rasulullah (Sallallahu alayhi wasallam). The views which the fellow expresses are bereft of any Qur'aanic and Hadith flavour. He has simply disgorged figments of his imagination which confuse ignorant and unwary Muslims. He appears to be ignorant of the Maqsood of and of the mission of Rasulullah (Sallallahu alayhi wasallam). He is wholly ignorant of the objective for which the Sahaabah had engaged in their numerous Jihad campaigns.</w:t>
      </w:r>
    </w:p>
    <w:p>
      <w:pPr>
        <w:spacing w:before="0" w:after="120" w:line="300" w:lineRule="exact"/>
        <w:jc w:val="both"/>
      </w:pPr>
      <w:r>
        <w:rPr>
          <w:rFonts w:ascii="Georgia" w:hAnsi="Georgia" w:cs="Georgia" w:eastAsia="Georgia"/>
          <w:b w:val="0"/>
          <w:i w:val="0"/>
          <w:sz w:val="22"/>
        </w:rPr>
        <w:t>What really was the imperative need for the miscreant molvi to have embarked on an article espousing unity with the Shiahs? What has really prompted him for his uncalled for pontification with the misleading 'shiah-muslim unity' slogan? In the light of the massive aggression and brutality perpetrated by the USA and Israel on Iran and Palestine, the sympathy of the vast majority of Muslims is with Iran and we all hope for Iran to emerge victorious from this conflagration.</w:t>
      </w:r>
    </w:p>
    <w:p>
      <w:pPr>
        <w:spacing w:before="0" w:after="120" w:line="300" w:lineRule="exact"/>
        <w:jc w:val="both"/>
      </w:pPr>
      <w:r>
        <w:rPr>
          <w:rFonts w:ascii="Georgia" w:hAnsi="Georgia" w:cs="Georgia" w:eastAsia="Georgia"/>
          <w:b w:val="0"/>
          <w:i w:val="0"/>
          <w:sz w:val="22"/>
        </w:rPr>
        <w:t>Even those, and that includes us at the Majlis, who have vociferously and vigorously condemned Shi'ism for many decades, find ourselves sympathising with Iran and hoping that victory will be for them.</w:t>
      </w:r>
    </w:p>
    <w:p>
      <w:pPr>
        <w:spacing w:before="0" w:after="120" w:line="300" w:lineRule="exact"/>
        <w:jc w:val="both"/>
      </w:pPr>
      <w:r>
        <w:rPr>
          <w:rFonts w:ascii="Georgia" w:hAnsi="Georgia" w:cs="Georgia" w:eastAsia="Georgia"/>
          <w:b w:val="0"/>
          <w:i w:val="0"/>
          <w:sz w:val="22"/>
        </w:rPr>
        <w:t>At this juncture with the war silhouetted in the background, the issue of Muslim-Shiah differences has been dug out from dormancy and made a subject of topical import? The anti-Shi'ism Muslims did not fan the flames of differences. The supporters of Shiahs prowling in our midst – the Zanaadaqah and the hidden pro-shiahs – are responsible for currently stirring up an intense confrontation. There was absolutely no need for having initiated the debate of differences juxtaposed with the aggression on Iran.</w:t>
      </w:r>
    </w:p>
    <w:p>
      <w:pPr>
        <w:spacing w:before="0" w:after="120" w:line="300" w:lineRule="exact"/>
        <w:jc w:val="both"/>
      </w:pPr>
      <w:r>
        <w:rPr>
          <w:rFonts w:ascii="Georgia" w:hAnsi="Georgia" w:cs="Georgia" w:eastAsia="Georgia"/>
          <w:b w:val="0"/>
          <w:i w:val="0"/>
          <w:sz w:val="22"/>
        </w:rPr>
        <w:t>The true motive underlying this stirring up of a hibernating issue (the issue of Muslim-Shiah differences), is the subtle ploy to surreptitiously propagate the Shiah religion from the platform of so-called 'Shiah-Sunni' unity. For this objective the aggression on Iran is being cunningly utilized as the springboard.</w:t>
      </w:r>
    </w:p>
    <w:p>
      <w:pPr>
        <w:spacing w:before="0" w:after="120" w:line="300" w:lineRule="exact"/>
        <w:jc w:val="both"/>
      </w:pPr>
      <w:r>
        <w:rPr>
          <w:rFonts w:ascii="Georgia" w:hAnsi="Georgia" w:cs="Georgia" w:eastAsia="Georgia"/>
          <w:b w:val="0"/>
          <w:i w:val="0"/>
          <w:sz w:val="22"/>
        </w:rPr>
        <w:t>The molvi rails against America and Israel. All Muslims have developed an implacable hatred for these Yahoodis and Nasaara. There is no need to labour this issue. The only reason for this attitude of the molvi is to dilute Muslim opposition and abhorrence for the revulsive kufr beliefs of Shiahs. The plot is to induce Muslims to accept the Shiah religion as a valid Math-hab of Islam on par with the other Four Math-habs.</w:t>
      </w:r>
    </w:p>
    <w:p>
      <w:pPr>
        <w:spacing w:before="0" w:after="120" w:line="300" w:lineRule="exact"/>
        <w:jc w:val="both"/>
      </w:pPr>
      <w:r>
        <w:rPr>
          <w:rFonts w:ascii="Georgia" w:hAnsi="Georgia" w:cs="Georgia" w:eastAsia="Georgia"/>
          <w:b w:val="0"/>
          <w:i w:val="0"/>
          <w:sz w:val="22"/>
        </w:rPr>
        <w:t>All Muslims are in agreement with the molvi regarding the tyranny, brutality, barbarism, deception, etc. of America and Israel. This is not the subject of contention. The pernicious plots of America are no secrets.</w:t>
      </w:r>
    </w:p>
    <w:p>
      <w:pPr>
        <w:spacing w:before="120" w:after="120" w:line="300" w:lineRule="exact"/>
        <w:ind w:left="720" w:right="720"/>
        <w:jc w:val="center"/>
      </w:pPr>
      <w:r>
        <w:rPr>
          <w:rFonts w:ascii="Georgia" w:hAnsi="Georgia" w:cs="Georgia" w:eastAsia="Georgia"/>
          <w:b w:val="0"/>
          <w:i/>
          <w:sz w:val="22"/>
        </w:rPr>
        <w:t>The molvi says: "Presently, America and Israel have attacked Iran, taking this tyrannical step in utter violation of international law."</w:t>
      </w:r>
    </w:p>
    <w:p>
      <w:pPr>
        <w:spacing w:before="0" w:after="120" w:line="300" w:lineRule="exact"/>
        <w:jc w:val="both"/>
      </w:pPr>
      <w:r>
        <w:rPr>
          <w:rFonts w:ascii="Georgia" w:hAnsi="Georgia" w:cs="Georgia" w:eastAsia="Georgia"/>
          <w:b w:val="0"/>
          <w:i w:val="0"/>
          <w:sz w:val="22"/>
        </w:rPr>
        <w:t>What is 'international law'? It is kufr law – the law of Taaghoot. It does not concern Muslims. Why does the miscreant molvi seek to trade his view in terms of Taaghoot's law? From their perspective, America and Israel, deem their aggression justified.</w:t>
      </w:r>
    </w:p>
    <w:p>
      <w:pPr>
        <w:spacing w:before="0" w:after="120" w:line="300" w:lineRule="exact"/>
        <w:jc w:val="both"/>
      </w:pPr>
      <w:r>
        <w:rPr>
          <w:rFonts w:ascii="Georgia" w:hAnsi="Georgia" w:cs="Georgia" w:eastAsia="Georgia"/>
          <w:b w:val="0"/>
          <w:i w:val="0"/>
          <w:sz w:val="22"/>
        </w:rPr>
        <w:t>It is war, and the objective of nations throughout history has always been to conquer countries, and that was also the motive of the Sahaabah. While motives differ, wars are confirmed part of life on earth.</w:t>
      </w:r>
    </w:p>
    <w:p>
      <w:pPr>
        <w:spacing w:before="0" w:after="120" w:line="300" w:lineRule="exact"/>
        <w:jc w:val="both"/>
      </w:pPr>
      <w:r>
        <w:rPr>
          <w:rFonts w:ascii="Georgia" w:hAnsi="Georgia" w:cs="Georgia" w:eastAsia="Georgia"/>
          <w:b w:val="0"/>
          <w:i w:val="0"/>
          <w:sz w:val="22"/>
        </w:rPr>
        <w:t>Allah Ta'ala has created this world to be the arena of conflict between Haqq and Baatil – Imaan and Kufr –Vice and Virtue. If there had existed a genuine Darul Islam, it would have been a Waajib obligation on the Khalifah to initiate hostilities with the view to annex the lands of the kuffaar to the Islamic Empire for the sake of I'laa' Kalimatullaah. In this regard, the Qur'aan commands: "Fight them until there is no fitnah and all Deen is for only Allah". Jihad is Waajib until the Last Day.</w:t>
      </w:r>
    </w:p>
    <w:p>
      <w:pPr>
        <w:spacing w:before="0" w:after="120" w:line="300" w:lineRule="exact"/>
        <w:jc w:val="both"/>
      </w:pPr>
      <w:r>
        <w:rPr>
          <w:rFonts w:ascii="Georgia" w:hAnsi="Georgia" w:cs="Georgia" w:eastAsia="Georgia"/>
          <w:b w:val="0"/>
          <w:i w:val="0"/>
          <w:sz w:val="22"/>
        </w:rPr>
        <w:t>The jaahil molvi has also totally deleted Allah Ta'ala from the equation. He appears to be scandalously ignorant of the fact that the aggression on Muslims at the hands of the Kuffaar is the Athaab of Allah Ta'ala to punish Muslims for their treason against Allah Azza Wa Jal. The Qur'aan and Hadith are replete with the confirmation of this fact.</w:t>
      </w:r>
    </w:p>
    <w:p>
      <w:pPr>
        <w:spacing w:before="0" w:after="120" w:line="300" w:lineRule="exact"/>
        <w:jc w:val="both"/>
      </w:pPr>
      <w:r>
        <w:rPr>
          <w:rFonts w:ascii="Georgia" w:hAnsi="Georgia" w:cs="Georgia" w:eastAsia="Georgia"/>
          <w:b w:val="0"/>
          <w:i w:val="0"/>
          <w:sz w:val="22"/>
        </w:rPr>
        <w:t>The brutal aggression on the Muslims of bygone times by Fir'oun is well known and confirmed by the Qur'aan. It was a punishment for Bani Israaeel for their treason, villainy, immorality and kufr. Allah Ta'ala punished the then Ummah by placing them under the yoke of Fir'oun's brutal oppression of which a part was to slaughter all the male babies of the Muslim Ummah.</w:t>
      </w:r>
    </w:p>
    <w:p>
      <w:pPr>
        <w:spacing w:before="0" w:after="120" w:line="300" w:lineRule="exact"/>
        <w:jc w:val="both"/>
      </w:pPr>
      <w:r>
        <w:rPr>
          <w:rFonts w:ascii="Georgia" w:hAnsi="Georgia" w:cs="Georgia" w:eastAsia="Georgia"/>
          <w:b w:val="0"/>
          <w:i w:val="0"/>
          <w:sz w:val="22"/>
        </w:rPr>
        <w:t>Similarly, the oppression of the Fire-Worshipping pagan king Bukht Nassar who had devastated Jerusalem, defiled and destroyed Musjidul Aqsa, and had taken 70,000 Muslims of Bani Israaeel as slaves, marching them off to Babylon in chains.</w:t>
      </w:r>
    </w:p>
    <w:p>
      <w:pPr>
        <w:spacing w:before="0" w:after="120" w:line="300" w:lineRule="exact"/>
        <w:jc w:val="both"/>
      </w:pPr>
      <w:r>
        <w:rPr>
          <w:rFonts w:ascii="Georgia" w:hAnsi="Georgia" w:cs="Georgia" w:eastAsia="Georgia"/>
          <w:b w:val="0"/>
          <w:i w:val="0"/>
          <w:sz w:val="22"/>
        </w:rPr>
        <w:t>The Qur'aan Majeed explicitly states that this aggression of Bukht Nassar was the decree of Allah Ta'ala. Describing the Divine Decree, the Qur'aan Majeed states:</w:t>
      </w:r>
    </w:p>
    <w:p>
      <w:pPr>
        <w:spacing w:before="120" w:after="40" w:line="300" w:lineRule="exact"/>
        <w:jc w:val="both"/>
      </w:pPr>
      <w:r>
        <w:rPr>
          <w:rFonts w:ascii="Georgia" w:hAnsi="Georgia" w:cs="Georgia" w:eastAsia="Georgia"/>
          <w:b/>
          <w:i/>
          <w:sz w:val="22"/>
        </w:rPr>
        <w:t>"We apprized Bani Israaeel in the Kitaab that most assuredly you will spread anarchy on earth twice, and you will perpetrate massive anarchy.</w:t>
      </w:r>
    </w:p>
    <w:p>
      <w:pPr>
        <w:spacing w:before="120" w:after="40" w:line="300" w:lineRule="exact"/>
        <w:jc w:val="both"/>
      </w:pPr>
      <w:r>
        <w:rPr>
          <w:rFonts w:ascii="Georgia" w:hAnsi="Georgia" w:cs="Georgia" w:eastAsia="Georgia"/>
          <w:b/>
          <w:i/>
          <w:sz w:val="22"/>
        </w:rPr>
        <w:t>(Al-Israa', Aayat 4)</w:t>
      </w:r>
    </w:p>
    <w:p>
      <w:pPr>
        <w:spacing w:before="120" w:after="40" w:line="300" w:lineRule="exact"/>
        <w:jc w:val="both"/>
      </w:pPr>
      <w:r>
        <w:rPr>
          <w:rFonts w:ascii="Georgia" w:hAnsi="Georgia" w:cs="Georgia" w:eastAsia="Georgia"/>
          <w:b/>
          <w:i/>
          <w:sz w:val="22"/>
        </w:rPr>
        <w:t>Thus, when the first of the two promised (predictions) came, We sent against you</w:t>
      </w:r>
    </w:p>
    <w:p>
      <w:pPr>
        <w:spacing w:before="120" w:after="40" w:line="300" w:lineRule="exact"/>
        <w:jc w:val="both"/>
      </w:pPr>
      <w:r>
        <w:rPr>
          <w:rFonts w:ascii="Georgia" w:hAnsi="Georgia" w:cs="Georgia" w:eastAsia="Georgia"/>
          <w:b/>
          <w:i/>
          <w:sz w:val="22"/>
        </w:rPr>
        <w:t>(Bani Israaeel) such of Our (kuffaar)</w:t>
      </w:r>
    </w:p>
    <w:p>
      <w:pPr>
        <w:spacing w:before="120" w:after="40" w:line="300" w:lineRule="exact"/>
        <w:jc w:val="both"/>
      </w:pPr>
      <w:r>
        <w:rPr>
          <w:rFonts w:ascii="Georgia" w:hAnsi="Georgia" w:cs="Georgia" w:eastAsia="Georgia"/>
          <w:b/>
          <w:i/>
          <w:sz w:val="22"/>
        </w:rPr>
        <w:t>servants who were powerful warmongers. Then they penetrated (your) homes. That was a</w:t>
      </w:r>
    </w:p>
    <w:p>
      <w:pPr>
        <w:spacing w:before="120" w:after="40" w:line="300" w:lineRule="exact"/>
        <w:jc w:val="both"/>
      </w:pPr>
      <w:r>
        <w:rPr>
          <w:rFonts w:ascii="Georgia" w:hAnsi="Georgia" w:cs="Georgia" w:eastAsia="Georgia"/>
          <w:b/>
          <w:i/>
          <w:sz w:val="22"/>
        </w:rPr>
        <w:t>Promised fulfilled. ………….</w:t>
      </w:r>
    </w:p>
    <w:p>
      <w:pPr>
        <w:spacing w:before="120" w:after="40" w:line="300" w:lineRule="exact"/>
        <w:jc w:val="both"/>
      </w:pPr>
      <w:r>
        <w:rPr>
          <w:rFonts w:ascii="Georgia" w:hAnsi="Georgia" w:cs="Georgia" w:eastAsia="Georgia"/>
          <w:b/>
          <w:i/>
          <w:sz w:val="22"/>
        </w:rPr>
        <w:t>(Al-Israa', Aayat 5)</w:t>
      </w:r>
    </w:p>
    <w:p>
      <w:pPr>
        <w:spacing w:before="120" w:after="40" w:line="300" w:lineRule="exact"/>
        <w:jc w:val="both"/>
      </w:pPr>
      <w:r>
        <w:rPr>
          <w:rFonts w:ascii="Georgia" w:hAnsi="Georgia" w:cs="Georgia" w:eastAsia="Georgia"/>
          <w:b/>
          <w:i/>
          <w:sz w:val="22"/>
        </w:rPr>
        <w:t>Then came the second Promise so that they (the kuffaar) could disfigure your faces (with brutality)</w:t>
      </w:r>
    </w:p>
    <w:p>
      <w:pPr>
        <w:spacing w:before="120" w:after="40" w:line="300" w:lineRule="exact"/>
        <w:jc w:val="both"/>
      </w:pPr>
      <w:r>
        <w:rPr>
          <w:rFonts w:ascii="Georgia" w:hAnsi="Georgia" w:cs="Georgia" w:eastAsia="Georgia"/>
          <w:b/>
          <w:i/>
          <w:sz w:val="22"/>
        </w:rPr>
        <w:t>and so that they enter the Musjid (Musjidul Aqsa)</w:t>
      </w:r>
    </w:p>
    <w:p>
      <w:pPr>
        <w:spacing w:before="120" w:after="40" w:line="300" w:lineRule="exact"/>
        <w:jc w:val="both"/>
      </w:pPr>
      <w:r>
        <w:rPr>
          <w:rFonts w:ascii="Georgia" w:hAnsi="Georgia" w:cs="Georgia" w:eastAsia="Georgia"/>
          <w:b/>
          <w:i/>
          <w:sz w:val="22"/>
        </w:rPr>
        <w:t>as they had entered it the first time, and so that they destroy everything they overran."</w:t>
      </w:r>
    </w:p>
    <w:p>
      <w:pPr>
        <w:spacing w:before="120" w:after="40" w:line="300" w:lineRule="exact"/>
        <w:jc w:val="both"/>
      </w:pPr>
      <w:r>
        <w:rPr>
          <w:rFonts w:ascii="Georgia" w:hAnsi="Georgia" w:cs="Georgia" w:eastAsia="Georgia"/>
          <w:b/>
          <w:i/>
          <w:sz w:val="22"/>
        </w:rPr>
        <w:t>(Al-Israa', Aayat 7)</w:t>
      </w:r>
    </w:p>
    <w:p>
      <w:pPr>
        <w:spacing w:before="0" w:after="120" w:line="300" w:lineRule="exact"/>
        <w:jc w:val="both"/>
      </w:pPr>
      <w:r>
        <w:rPr>
          <w:rFonts w:ascii="Georgia" w:hAnsi="Georgia" w:cs="Georgia" w:eastAsia="Georgia"/>
          <w:b w:val="0"/>
          <w:i w:val="0"/>
          <w:sz w:val="22"/>
        </w:rPr>
        <w:t>"Our servants who were powerful in war….." They were fire-worshipping kuffaar –mushrikeen of Iraq – whom Allah Ta'ala dispatched to pillage, plunder and ravage the then Ummah and the Holy Land of Jerusalem and its surroundings.</w:t>
      </w:r>
    </w:p>
    <w:p>
      <w:pPr>
        <w:spacing w:before="0" w:after="120" w:line="300" w:lineRule="exact"/>
        <w:jc w:val="both"/>
      </w:pPr>
      <w:r>
        <w:rPr>
          <w:rFonts w:ascii="Georgia" w:hAnsi="Georgia" w:cs="Georgia" w:eastAsia="Georgia"/>
          <w:b w:val="0"/>
          <w:i w:val="0"/>
          <w:sz w:val="22"/>
        </w:rPr>
        <w:t>In this Aayat Allah Ta'ala mentions that the kuffaar army under Bukht Nassar are 'OUR SERVANTS'. These kuffaar 'servants' of Allah Ta'ala acting under the Decree of Allah Azza Wa Jal decimated and devastated the Ummah, Musjidul Aqsa and Palestine. The genocide was by the Decree of Allah Azza Wa Jal. Today it is a replay of the history of bygone times. Muslims are being punished by Allah Ta'ala, and the Athaab has come in the form of USA and Israeli kuffaar domination and aggression. But shaitaan has succeeded in diverting Muslim minds from this reality. He has taught Muslims to vilify the Yahood and the Nasaara thereby ingeniously causing them to become oblivious of self-introspection, and Inaabat Ilallaah – turning to Allah in repentance and renewing the pledge of obedience.</w:t>
      </w:r>
    </w:p>
    <w:p>
      <w:pPr>
        <w:spacing w:before="0" w:after="120" w:line="300" w:lineRule="exact"/>
        <w:jc w:val="both"/>
      </w:pPr>
      <w:r>
        <w:rPr>
          <w:rFonts w:ascii="Georgia" w:hAnsi="Georgia" w:cs="Georgia" w:eastAsia="Georgia"/>
          <w:b w:val="0"/>
          <w:i w:val="0"/>
          <w:sz w:val="22"/>
        </w:rPr>
        <w:t>The molvi has missed the bus. He has demonstrated appalling jahaalat of the Qur'aan and Hadith, hence he has deemed it appropriate to excise Allah Ta'ala from the equation. Blind to the moral and spiritual atrocities and treason of Muslims, he has miserably failed to understand Qur'aanic Law, hence he elevates Taaghooti international law to be the criterion of truth and the springboard for his copro views germane to Muslin-Shiah issues.</w:t>
      </w:r>
    </w:p>
    <w:p>
      <w:pPr>
        <w:spacing w:before="0" w:after="120" w:line="300" w:lineRule="exact"/>
        <w:jc w:val="both"/>
      </w:pPr>
      <w:r>
        <w:rPr>
          <w:rFonts w:ascii="Georgia" w:hAnsi="Georgia" w:cs="Georgia" w:eastAsia="Georgia"/>
          <w:b w:val="0"/>
          <w:i w:val="0"/>
          <w:sz w:val="22"/>
        </w:rPr>
        <w:t>He has miserably failed to understand that all calamities settling on the Ummah must incumbently be viewed in the mirror of the Qur'aan and Hadith, not in the darkness of international law and Taaghooti concepts. Rasulullah (Sallallahu alayhi said in this regard that we should not revile the rulers. We are supposed to introspect, repent, reform and renew our pledge of obedience. The hearts of the 'mulook' (kings and regimes) are in the Hands of Allah Azza Wa Jal. In the wake of Obedience of the Ummah, Allah Ta'ala will mellow the hearts of the mulook or He will remove them and replace them with benevolent mulook. If Muslims persist in their drunken stupor of treason, then the Athaab of Allah Ta'ala will assume the form of what we are currently witnessing in Palestine, Iran and elsewhere.</w:t>
      </w:r>
    </w:p>
    <w:p>
      <w:pPr>
        <w:spacing w:before="0" w:after="120" w:line="300" w:lineRule="exact"/>
        <w:jc w:val="both"/>
      </w:pPr>
      <w:r>
        <w:rPr>
          <w:rFonts w:ascii="Georgia" w:hAnsi="Georgia" w:cs="Georgia" w:eastAsia="Georgia"/>
          <w:b w:val="0"/>
          <w:i w:val="0"/>
          <w:sz w:val="22"/>
        </w:rPr>
        <w:t>The advice which these copro Shiah votaries are proffering has no relationship with the commands and advices of the Qur'aan and Hadith. These chaps are morons. All Zanaadaqah are juhala wallowing in Jahl-e-Murakkab (compound shaitaani ignorance). Their advices are far, very far from the theme of the Qur'aan Majeed.</w:t>
      </w:r>
    </w:p>
    <w:p>
      <w:pPr>
        <w:spacing w:before="120" w:after="120" w:line="300" w:lineRule="exact"/>
        <w:ind w:left="720" w:right="720"/>
        <w:jc w:val="center"/>
      </w:pPr>
      <w:r>
        <w:rPr>
          <w:rFonts w:ascii="Georgia" w:hAnsi="Georgia" w:cs="Georgia" w:eastAsia="Georgia"/>
          <w:b w:val="0"/>
          <w:i/>
          <w:sz w:val="22"/>
        </w:rPr>
        <w:t>The molvi says: "The entire Muslim Ummah and the Islamic world must stand with Iran with one voice and one heart against the US and Israel."</w:t>
      </w:r>
    </w:p>
    <w:p>
      <w:pPr>
        <w:spacing w:before="0" w:after="120" w:line="300" w:lineRule="exact"/>
        <w:jc w:val="both"/>
      </w:pPr>
      <w:r>
        <w:rPr>
          <w:rFonts w:ascii="Georgia" w:hAnsi="Georgia" w:cs="Georgia" w:eastAsia="Georgia"/>
          <w:b w:val="0"/>
          <w:i w:val="0"/>
          <w:sz w:val="22"/>
        </w:rPr>
        <w:t>As far as the laity (awaamun naas) and the vast majority of even the silent Ulama are concerned, their sympathies in the current conflict are with Iran. There is no entity today such as the 'Islamic world'. All Muslim countries with the solitary exception of Afghanistan, are under the yoke of kufr / munaafiq / murtad yoke. But Afghanistan in the US-Israel-Iran-equation is impotent.</w:t>
      </w:r>
    </w:p>
    <w:p>
      <w:pPr>
        <w:spacing w:before="0" w:after="120" w:line="300" w:lineRule="exact"/>
        <w:jc w:val="both"/>
      </w:pPr>
      <w:r>
        <w:rPr>
          <w:rFonts w:ascii="Georgia" w:hAnsi="Georgia" w:cs="Georgia" w:eastAsia="Georgia"/>
          <w:b w:val="0"/>
          <w:i w:val="0"/>
          <w:sz w:val="22"/>
        </w:rPr>
        <w:t>Furthermore, of what significance is the sympathy of Muslims for Iran? Sympathy does not translate into real support. Iran requires military support, but there is not a single regime of any Muslim country even hallucinating of going to the aid of Iran. The molvi is therefore, blaring deliriously only futility. His Aql appears to be deranged.</w:t>
      </w:r>
    </w:p>
    <w:p>
      <w:pPr>
        <w:spacing w:before="120" w:after="120" w:line="300" w:lineRule="exact"/>
        <w:ind w:left="720" w:right="720"/>
        <w:jc w:val="center"/>
      </w:pPr>
      <w:r>
        <w:rPr>
          <w:rFonts w:ascii="Georgia" w:hAnsi="Georgia" w:cs="Georgia" w:eastAsia="Georgia"/>
          <w:b w:val="0"/>
          <w:i/>
          <w:sz w:val="22"/>
        </w:rPr>
        <w:t>Then the chap says: "However, anti-Islamic forces have attempted to ignite Shi'a-Sunni conflict to divide Muslims. Unfortunately, even well-educated people and religious scholars are falling for this conspiracy."</w:t>
      </w:r>
    </w:p>
    <w:p>
      <w:pPr>
        <w:spacing w:before="0" w:after="120" w:line="300" w:lineRule="exact"/>
        <w:jc w:val="both"/>
      </w:pPr>
      <w:r>
        <w:rPr>
          <w:rFonts w:ascii="Georgia" w:hAnsi="Georgia" w:cs="Georgia" w:eastAsia="Georgia"/>
          <w:b w:val="0"/>
          <w:i w:val="0"/>
          <w:sz w:val="22"/>
        </w:rPr>
        <w:t>Who are these 'anti-Islamic forces'? The molvi has not mentioned them. And, who are the 'religious scholars'? To the best of our knowledge there are currently no Ulama who have voiced themselves in opposition to Iran with regard to the aggression against it. The Ulama who have been vociferously highlighting the kufr of Shiahs and warned Muslims of the Shiah Trap, are not presently stirring up this conflict. On the contrary they are expressing sympathy for Iran and are hoping for Iran's victory. The molvi has either hallucinated the claim he has attributed to 'religious scholars' or he has some sinister agenda for creating a conflict. The Molvi stupidly states:</w:t>
      </w:r>
    </w:p>
    <w:p>
      <w:pPr>
        <w:spacing w:before="120" w:after="120" w:line="300" w:lineRule="exact"/>
        <w:ind w:left="720" w:right="720"/>
        <w:jc w:val="center"/>
      </w:pPr>
      <w:r>
        <w:rPr>
          <w:rFonts w:ascii="Georgia" w:hAnsi="Georgia" w:cs="Georgia" w:eastAsia="Georgia"/>
          <w:b w:val="0"/>
          <w:i/>
          <w:sz w:val="22"/>
        </w:rPr>
        <w:t>"The reality is that both Sunnī and Shīʿa groups have lived together for centuries. In most Sunnī-majority countries, there is a significant Shīʿa population (reportedly 20% in Saudi Arabia, including Medina)."</w:t>
      </w:r>
    </w:p>
    <w:p>
      <w:pPr>
        <w:spacing w:before="0" w:after="120" w:line="300" w:lineRule="exact"/>
        <w:jc w:val="both"/>
      </w:pPr>
      <w:r>
        <w:rPr>
          <w:rFonts w:ascii="Georgia" w:hAnsi="Georgia" w:cs="Georgia" w:eastAsia="Georgia"/>
          <w:b w:val="0"/>
          <w:i w:val="0"/>
          <w:sz w:val="22"/>
        </w:rPr>
        <w:t>Having lived together for centuries did not coalesce into dilution of Aqeedah. It did not make the repugnant beliefs of Shi'ism acceptable to Islam. The chasm of difference is so wide that all scope for bridging it is precluded. Nevertheless, at this juncture of the war, no one has kindled the furnace of difference. Only these pro-Shiah Zanaadaqah and jaahil molvis are stirring up the Muslim-Shiah issue.</w:t>
      </w:r>
    </w:p>
    <w:p>
      <w:pPr>
        <w:spacing w:before="0" w:after="120" w:line="300" w:lineRule="exact"/>
        <w:jc w:val="both"/>
      </w:pPr>
      <w:r>
        <w:rPr>
          <w:rFonts w:ascii="Georgia" w:hAnsi="Georgia" w:cs="Georgia" w:eastAsia="Georgia"/>
          <w:b w:val="0"/>
          <w:i w:val="0"/>
          <w:sz w:val="22"/>
        </w:rPr>
        <w:t>Then the molvi states unnecessarily:</w:t>
      </w:r>
    </w:p>
    <w:p>
      <w:pPr>
        <w:spacing w:before="120" w:after="120" w:line="300" w:lineRule="exact"/>
        <w:ind w:left="720" w:right="720"/>
        <w:jc w:val="center"/>
      </w:pPr>
      <w:r>
        <w:rPr>
          <w:rFonts w:ascii="Georgia" w:hAnsi="Georgia" w:cs="Georgia" w:eastAsia="Georgia"/>
          <w:b w:val="0"/>
          <w:i/>
          <w:sz w:val="22"/>
        </w:rPr>
        <w:t>"Conversely, in Shīʿa-majority Iran, the province of Zahedan is predominantly Sunnī, and Tehran is said to have a 20% Sunnī population. In Iraq, the populations are nearly equal."</w:t>
      </w:r>
    </w:p>
    <w:p>
      <w:pPr>
        <w:spacing w:before="0" w:after="120" w:line="300" w:lineRule="exact"/>
        <w:jc w:val="both"/>
      </w:pPr>
      <w:r>
        <w:rPr>
          <w:rFonts w:ascii="Georgia" w:hAnsi="Georgia" w:cs="Georgia" w:eastAsia="Georgia"/>
          <w:b w:val="0"/>
          <w:i w:val="0"/>
          <w:sz w:val="22"/>
        </w:rPr>
        <w:t>Should we embark on refuting this claim by highlighting the commission of Shiah atrocities on the Muslim population of Iran, it will be falling into the very Trap these pro-Shiah modernist Zanaadaqah and jaahil molvis are plotting. It is therefore best at this time to ignore this averment of the molvi. The objective of our present Refutation is not the theological issue.</w:t>
      </w:r>
    </w:p>
    <w:p>
      <w:pPr>
        <w:spacing w:before="0" w:after="120" w:line="300" w:lineRule="exact"/>
        <w:jc w:val="both"/>
      </w:pPr>
      <w:r>
        <w:rPr>
          <w:rFonts w:ascii="Georgia" w:hAnsi="Georgia" w:cs="Georgia" w:eastAsia="Georgia"/>
          <w:b w:val="0"/>
          <w:i w:val="0"/>
          <w:sz w:val="22"/>
        </w:rPr>
        <w:t>The molvi says:</w:t>
      </w:r>
    </w:p>
    <w:p>
      <w:pPr>
        <w:spacing w:before="120" w:after="120" w:line="300" w:lineRule="exact"/>
        <w:ind w:left="720" w:right="720"/>
        <w:jc w:val="center"/>
      </w:pPr>
      <w:r>
        <w:rPr>
          <w:rFonts w:ascii="Georgia" w:hAnsi="Georgia" w:cs="Georgia" w:eastAsia="Georgia"/>
          <w:b w:val="0"/>
          <w:i/>
          <w:sz w:val="22"/>
        </w:rPr>
        <w:t>"Since ancient times, both groups have lived together despite differences in thought. For instance, in Sahih al-Bukhari—the most authentic collection of Hadith for Sunnīs—there are approximately 70 narrators identified as Shīʿa. Some were even described as "staunch" Shīʿas, such as Ubaidullah bin Musa and Abbad bin Yaqub. Sunnī Hadith scholars accepted narrations from them based on their truthfulness. Similarly, Shīʿa texts contain over 170 narrations from Sunnī scholars like Qadi Hafs bin Ghiyath. The great Shīʿa scholar, Allama Tusi, established the principle that if a narrator is Sunnī but truthful, their Hadith should be accepted."</w:t>
      </w:r>
    </w:p>
    <w:p>
      <w:pPr>
        <w:spacing w:before="0" w:after="120" w:line="300" w:lineRule="exact"/>
        <w:jc w:val="both"/>
      </w:pPr>
      <w:r>
        <w:rPr>
          <w:rFonts w:ascii="Georgia" w:hAnsi="Georgia" w:cs="Georgia" w:eastAsia="Georgia"/>
          <w:b w:val="0"/>
          <w:i w:val="0"/>
          <w:sz w:val="22"/>
        </w:rPr>
        <w:t>Assuming that this claim is correct, it does not in any way eliminate or even dilute the repugnance of the kufr beliefs of Shiahs. Living together should not be construed as acceptance of the Shiah religion. Furthermore, there is no need for harping on the issue of 'coexistence'. No one is currently propagating hostility for Iran. Why then mention these aspects of 'coexistence'. There is a sinister agenda for having introduced these half-truths. If some of the illustrious Muhadditheen and Aimmah of early times had accepted even Hadith narrations from Shiahs, then, in terms of the logic and plot of the jaahil molvi, Shi'ism becomes an acceptable 'math-hab'. But this is palpably baseless. However, we shall leave this aspect in abeyance for another detailed response after the conflagration of the war has been extinguished.</w:t>
      </w:r>
    </w:p>
    <w:p>
      <w:pPr>
        <w:spacing w:before="0" w:after="120" w:line="300" w:lineRule="exact"/>
        <w:jc w:val="both"/>
      </w:pPr>
      <w:r>
        <w:rPr>
          <w:rFonts w:ascii="Georgia" w:hAnsi="Georgia" w:cs="Georgia" w:eastAsia="Georgia"/>
          <w:b w:val="0"/>
          <w:i w:val="0"/>
          <w:sz w:val="22"/>
        </w:rPr>
        <w:t>The issue is of an academic nature. It shall, Insha-Allah, be explained later. Currently the issue is the false claim that the Ulama are stirring up theological differences at the time of aggression being committed in Iran. The endeavour of the sinister characters is to promote support for Iran by mellowing the opposition to the kufr beliefs of Shiahs. Once this has been achieved, they will conflate sympathy and support with Belief. It is a gradual satanic snare to desensitize Muslims from the abhorrence they have for the kufr beliefs of Shi'ism.</w:t>
      </w:r>
    </w:p>
    <w:p>
      <w:pPr>
        <w:spacing w:before="0" w:after="120" w:line="300" w:lineRule="exact"/>
        <w:jc w:val="both"/>
      </w:pPr>
      <w:r>
        <w:rPr>
          <w:rFonts w:ascii="Georgia" w:hAnsi="Georgia" w:cs="Georgia" w:eastAsia="Georgia"/>
          <w:b w:val="0"/>
          <w:i w:val="0"/>
          <w:sz w:val="22"/>
        </w:rPr>
        <w:t>Since there is no Muslim-Shia conflict currently from the political perspective, there is no need to become embroiled in a subject of academic import. Despite the vast chasm in the field of Belief, Muslims are currently sympathising with Iran.</w:t>
      </w:r>
    </w:p>
    <w:p>
      <w:pPr>
        <w:spacing w:before="0" w:after="120" w:line="300" w:lineRule="exact"/>
        <w:jc w:val="both"/>
      </w:pPr>
      <w:r>
        <w:rPr>
          <w:rFonts w:ascii="Georgia" w:hAnsi="Georgia" w:cs="Georgia" w:eastAsia="Georgia"/>
          <w:b w:val="0"/>
          <w:i w:val="0"/>
          <w:sz w:val="22"/>
        </w:rPr>
        <w:t>The jaahil molvi says:</w:t>
      </w:r>
    </w:p>
    <w:p>
      <w:pPr>
        <w:spacing w:before="120" w:after="120" w:line="300" w:lineRule="exact"/>
        <w:ind w:left="720" w:right="720"/>
        <w:jc w:val="center"/>
      </w:pPr>
      <w:r>
        <w:rPr>
          <w:rFonts w:ascii="Georgia" w:hAnsi="Georgia" w:cs="Georgia" w:eastAsia="Georgia"/>
          <w:b w:val="0"/>
          <w:i/>
          <w:sz w:val="22"/>
        </w:rPr>
        <w:t>"Furthermore, great Imams like Abu Hanifa and Sufyan al-Thawri were students of Imam Ja'far al-Sadiq. This demonstrates that despite sectarian differences, there was a profound exchange of knowledge and a breadth of heart."</w:t>
      </w:r>
    </w:p>
    <w:p>
      <w:pPr>
        <w:spacing w:before="0" w:after="120" w:line="300" w:lineRule="exact"/>
        <w:jc w:val="both"/>
      </w:pPr>
      <w:r>
        <w:rPr>
          <w:rFonts w:ascii="Georgia" w:hAnsi="Georgia" w:cs="Georgia" w:eastAsia="Georgia"/>
          <w:b w:val="0"/>
          <w:i w:val="0"/>
          <w:sz w:val="22"/>
        </w:rPr>
        <w:t>Again, there is no need to discuss this issue since it has no bearing on the current Muslim-Shiah relationship. Nevertheless, a brief rebuttal is that Hadhrat Ja'far Saadiq (Rahmatullah alayh) was not a Shiah. He was among the great Auliya and a staunch follower of the Sunnah. Just as Shiahs claim Hadhrat Ali (Radhiyallahu anhu) was a Shiah, so too do they attribute Shi'ism to Hadhrat Ja'far Saadiq (Rahmatullah alayh). The molvi's averment has absolutely no bearing on the topic of discussion.</w:t>
      </w:r>
    </w:p>
    <w:p>
      <w:pPr>
        <w:spacing w:before="0" w:after="120" w:line="300" w:lineRule="exact"/>
        <w:jc w:val="both"/>
      </w:pPr>
      <w:r>
        <w:rPr>
          <w:rFonts w:ascii="Georgia" w:hAnsi="Georgia" w:cs="Georgia" w:eastAsia="Georgia"/>
          <w:b w:val="0"/>
          <w:i w:val="0"/>
          <w:sz w:val="22"/>
        </w:rPr>
        <w:t>Adding to his drivel, the molvi says: "To fan the flames of this difference now would only weaken the Ummah." Just who is fanning the flames? Juhala such as the molvi and the group of vermin are the culprits fanning the flames of dispute. Currently, Muslims have not embarked on any dispute with the Shiahs. Muslims have only expressed their sympathy with Iran. Ignoring this fact, the jaahil seeks to fan the flames of discord.</w:t>
      </w:r>
    </w:p>
    <w:p>
      <w:pPr>
        <w:spacing w:before="0" w:after="120" w:line="300" w:lineRule="exact"/>
        <w:jc w:val="both"/>
      </w:pPr>
      <w:r>
        <w:rPr>
          <w:rFonts w:ascii="Georgia" w:hAnsi="Georgia" w:cs="Georgia" w:eastAsia="Georgia"/>
          <w:b w:val="0"/>
          <w:i w:val="0"/>
          <w:sz w:val="22"/>
        </w:rPr>
        <w:t>In an attempt to project an image of fairness, the molvi avers:</w:t>
      </w:r>
    </w:p>
    <w:p>
      <w:pPr>
        <w:spacing w:before="120" w:after="120" w:line="300" w:lineRule="exact"/>
        <w:ind w:left="720" w:right="720"/>
        <w:jc w:val="center"/>
      </w:pPr>
      <w:r>
        <w:rPr>
          <w:rFonts w:ascii="Georgia" w:hAnsi="Georgia" w:cs="Georgia" w:eastAsia="Georgia"/>
          <w:b w:val="0"/>
          <w:i/>
          <w:sz w:val="22"/>
        </w:rPr>
        <w:t>"Iran, too, must correct its behavior. Attacking the public spaces or economic resources of neighboring Muslim countries is an act of injustice. Such actions turn a "Gaza-Israel" or "Arab-Israel" war into a "Muslim vs. Muslim" conflict, strengthening anti-Islamic forces."</w:t>
      </w:r>
    </w:p>
    <w:p>
      <w:pPr>
        <w:spacing w:before="0" w:after="120" w:line="300" w:lineRule="exact"/>
        <w:jc w:val="both"/>
      </w:pPr>
      <w:r>
        <w:rPr>
          <w:rFonts w:ascii="Georgia" w:hAnsi="Georgia" w:cs="Georgia" w:eastAsia="Georgia"/>
          <w:b w:val="0"/>
          <w:i w:val="0"/>
          <w:sz w:val="22"/>
        </w:rPr>
        <w:t>He has displayed profound ignorance as well as deceit. His ostensible 'criticism' of Iran is baseless and deceitful. He has portrayed himself as a moron who lacks in entirety understanding of the war. Iran is fully justified to strike and pummel the economic assets of the neighbouring American puppet vassal states. They are all in cahoots with America and Israel. The USA is waging a war of destruction from its bases located in these puppet backyard states governed by murtaddeen. Why should Iran not attack these miserable kufr paper states which have decimated Islam?</w:t>
      </w:r>
    </w:p>
    <w:p>
      <w:pPr>
        <w:spacing w:before="0" w:after="120" w:line="300" w:lineRule="exact"/>
        <w:jc w:val="both"/>
      </w:pPr>
      <w:r>
        <w:rPr>
          <w:rFonts w:ascii="Georgia" w:hAnsi="Georgia" w:cs="Georgia" w:eastAsia="Georgia"/>
          <w:b w:val="0"/>
          <w:i w:val="0"/>
          <w:sz w:val="22"/>
        </w:rPr>
        <w:t>It is proper and necessary to decimate these states and to return them to the Camel Age. In the Camel Age lies the safety of the Imaan of these Bedouins whom the west have appointed as 'kings'. Why should Iran refrain from attacking the neighbouring states which are allowing and aiding the aggressors to utilize their lands as launching pads to wrought devastation on a massive, inhuman, brutal scale? The conclusion to draw from the silly statement of the stupid molvi is that Iran should become a sitting duck and passively allow the pillaging and plundering of the country. Devastating the neighbouring immoral evil kufr, brothel states is imperative not only for Iran. In fact, it is also an imperative Islamic demand to destroy all these American puppet states to purify the holy land of Arabia from the immoral filth of zina, kufr and idolatry being manufactured on a massive scale in these paper and plastic states.</w:t>
      </w:r>
    </w:p>
    <w:p>
      <w:pPr>
        <w:spacing w:before="0" w:after="120" w:line="300" w:lineRule="exact"/>
        <w:jc w:val="both"/>
      </w:pPr>
      <w:r>
        <w:rPr>
          <w:rFonts w:ascii="Georgia" w:hAnsi="Georgia" w:cs="Georgia" w:eastAsia="Georgia"/>
          <w:b w:val="0"/>
          <w:i w:val="0"/>
          <w:sz w:val="22"/>
        </w:rPr>
        <w:t>The molvi avers:</w:t>
      </w:r>
    </w:p>
    <w:p>
      <w:pPr>
        <w:spacing w:before="120" w:after="120" w:line="300" w:lineRule="exact"/>
        <w:ind w:left="720" w:right="720"/>
        <w:jc w:val="center"/>
      </w:pPr>
      <w:r>
        <w:rPr>
          <w:rFonts w:ascii="Georgia" w:hAnsi="Georgia" w:cs="Georgia" w:eastAsia="Georgia"/>
          <w:b w:val="0"/>
          <w:i/>
          <w:sz w:val="22"/>
        </w:rPr>
        <w:t>"The Islamic world is currently facing an enemy like Israel, a nation unparalleled in its audacity and tyranny. One only needs to look at the Israeli anthem (in Hebrew) to understand their sinister motives. The lyrics speak of Jewish souls yearning for the East, dreaming of a kingdom for a thousand years, and express a desire for the people of Babylon (Baghdad), Egypt, and Canaan to tremble. It speaks of driving spears into chests and seeing heads severed to become "the chosen of God." Their target spans from Palestine to Iraq, including the Arabian Peninsula. It is tragic that some Arab rulers stand in respect for this anthem out of ignorance or lack of honor."</w:t>
      </w:r>
    </w:p>
    <w:p>
      <w:pPr>
        <w:spacing w:before="0" w:after="120" w:line="300" w:lineRule="exact"/>
        <w:jc w:val="both"/>
      </w:pPr>
      <w:r>
        <w:rPr>
          <w:rFonts w:ascii="Georgia" w:hAnsi="Georgia" w:cs="Georgia" w:eastAsia="Georgia"/>
          <w:b w:val="0"/>
          <w:i w:val="0"/>
          <w:sz w:val="22"/>
        </w:rPr>
        <w:t>We are well aware of the hatred which the Yahud and the Nasaara have for Muslims. That is precisely why our sympathies are with Iran at this juncture despite our stance that Shiahs are kuffaar who also cherish heartfelt hatred for Muslims. Nevertheless, in the current scenario the lesser of the two haters and evils is Iran. The Arab states have taken the Yahud and Nasaara as bosom friends. They confide in them. In total rejection of the Qur'aan, these miserable slaves of the West believe that these kuffaar are their providers and protectors. Warning Muslims, the Qur'aan Majeed says:</w:t>
      </w:r>
    </w:p>
    <w:p>
      <w:pPr>
        <w:spacing w:before="120" w:after="120" w:line="300" w:lineRule="exact"/>
        <w:ind w:left="720" w:right="720"/>
        <w:jc w:val="center"/>
      </w:pPr>
      <w:r>
        <w:rPr>
          <w:rFonts w:ascii="Georgia" w:hAnsi="Georgia" w:cs="Georgia" w:eastAsia="Georgia"/>
          <w:b w:val="0"/>
          <w:i/>
          <w:sz w:val="22"/>
        </w:rPr>
        <w:t>"O People of Imaan! Do not take as confidants</w:t>
      </w:r>
    </w:p>
    <w:p>
      <w:pPr>
        <w:spacing w:before="120" w:after="120" w:line="300" w:lineRule="exact"/>
        <w:ind w:left="720" w:right="720"/>
        <w:jc w:val="center"/>
      </w:pPr>
      <w:r>
        <w:rPr>
          <w:rFonts w:ascii="Georgia" w:hAnsi="Georgia" w:cs="Georgia" w:eastAsia="Georgia"/>
          <w:b w:val="0"/>
          <w:i/>
          <w:sz w:val="22"/>
        </w:rPr>
        <w:t>(anyone)besides your own (Muslim) people. They (the Kuffaar) spare no pains to destroy you. They wish for that (calamaties) which cause you suffering. Hatred (for you) has gushed from their mouths, but what their hearts conceal is worse. Verily, We have made the Signs clear for you if indeed you can understand."</w:t>
      </w:r>
    </w:p>
    <w:p>
      <w:pPr>
        <w:spacing w:before="120" w:after="120" w:line="300" w:lineRule="exact"/>
        <w:ind w:left="720" w:right="720"/>
        <w:jc w:val="center"/>
      </w:pPr>
      <w:r>
        <w:rPr>
          <w:rFonts w:ascii="Georgia" w:hAnsi="Georgia" w:cs="Georgia" w:eastAsia="Georgia"/>
          <w:b w:val="0"/>
          <w:i/>
          <w:sz w:val="22"/>
        </w:rPr>
        <w:t>(Aal-e-Imraan, Aayat 118)</w:t>
      </w:r>
    </w:p>
    <w:p>
      <w:pPr>
        <w:spacing w:before="0" w:after="120" w:line="300" w:lineRule="exact"/>
        <w:jc w:val="both"/>
      </w:pPr>
      <w:r>
        <w:rPr>
          <w:rFonts w:ascii="Georgia" w:hAnsi="Georgia" w:cs="Georgia" w:eastAsia="Georgia"/>
          <w:b w:val="0"/>
          <w:i w:val="0"/>
          <w:sz w:val="22"/>
        </w:rPr>
        <w:t>Muslims have no affinity with the Yahud and Nasaara. Those who do have an affinity with them despite professing to be Muslims are in reality Munaafiqeen. The aforementioned averment of the molvi is a needless introduction into this discussion.</w:t>
      </w:r>
    </w:p>
    <w:p>
      <w:pPr>
        <w:spacing w:before="0" w:after="120" w:line="300" w:lineRule="exact"/>
        <w:jc w:val="both"/>
      </w:pPr>
      <w:r>
        <w:rPr>
          <w:rFonts w:ascii="Georgia" w:hAnsi="Georgia" w:cs="Georgia" w:eastAsia="Georgia"/>
          <w:b w:val="0"/>
          <w:i w:val="0"/>
          <w:sz w:val="22"/>
        </w:rPr>
        <w:t>Betraying his bias for Shi'ism, the jaahil molvi says:</w:t>
      </w:r>
    </w:p>
    <w:p>
      <w:pPr>
        <w:spacing w:before="120" w:after="120" w:line="300" w:lineRule="exact"/>
        <w:ind w:left="720" w:right="720"/>
        <w:jc w:val="center"/>
      </w:pPr>
      <w:r>
        <w:rPr>
          <w:rFonts w:ascii="Georgia" w:hAnsi="Georgia" w:cs="Georgia" w:eastAsia="Georgia"/>
          <w:b w:val="0"/>
          <w:i/>
          <w:sz w:val="22"/>
        </w:rPr>
        <w:t>"While theological differences between Sunnīs and Shīʿas regarding the Caliphate, the Sahaba (Companions), and the Imamat are deep-rooted and historical, the common elements between us far outweigh the differences. Most fundamental beliefs and legal principles remain shared."</w:t>
      </w:r>
    </w:p>
    <w:p>
      <w:pPr>
        <w:spacing w:before="0" w:after="120" w:line="300" w:lineRule="exact"/>
        <w:jc w:val="both"/>
      </w:pPr>
      <w:r>
        <w:rPr>
          <w:rFonts w:ascii="Georgia" w:hAnsi="Georgia" w:cs="Georgia" w:eastAsia="Georgia"/>
          <w:b w:val="0"/>
          <w:i w:val="0"/>
          <w:sz w:val="22"/>
        </w:rPr>
        <w:t>This claim is a massive LIE. The differences between Muslims and Shiahs pertain to Imaan and Kufr. Shiahs are not part of the Ummah. They are beyond the fold of Islam. However, this is not the occasion to elaborate on this subject. In many books and articles have we explained in detail the wide unbridgeable chasm between Muslims and Shiahs. After the flames of the war have been extinguished, the polemical discussions could be indulged in.</w:t>
      </w:r>
    </w:p>
    <w:p>
      <w:r>
        <w:br w:type="page"/>
      </w:r>
    </w:p>
    <w:p>
      <w:pPr>
        <w:pStyle w:val="Heading1"/>
        <w:spacing w:before="360" w:after="200" w:line="300" w:lineRule="exact"/>
        <w:jc w:val="center"/>
      </w:pPr>
      <w:r>
        <w:rPr>
          <w:rFonts w:ascii="Georgia" w:hAnsi="Georgia" w:cs="Georgia" w:eastAsia="Georgia"/>
          <w:b/>
          <w:i w:val="0"/>
          <w:color w:val="1F3864"/>
          <w:sz w:val="32"/>
        </w:rPr>
        <w:t>THE MADAARIS ARE THE BASTIONS OF ISLAM</w:t>
      </w:r>
    </w:p>
    <w:p>
      <w:pPr>
        <w:pStyle w:val="Heading3"/>
        <w:spacing w:before="200" w:after="120" w:line="300" w:lineRule="exact"/>
        <w:jc w:val="left"/>
      </w:pPr>
      <w:r>
        <w:rPr>
          <w:rFonts w:ascii="Georgia" w:hAnsi="Georgia" w:cs="Georgia" w:eastAsia="Georgia"/>
          <w:b/>
          <w:i w:val="0"/>
          <w:color w:val="2E74B5"/>
          <w:sz w:val="24"/>
        </w:rPr>
        <w:t>HATRED</w:t>
      </w:r>
    </w:p>
    <w:p>
      <w:pPr>
        <w:spacing w:before="0" w:after="120" w:line="300" w:lineRule="exact"/>
        <w:jc w:val="both"/>
      </w:pPr>
      <w:r>
        <w:rPr>
          <w:rFonts w:ascii="Georgia" w:hAnsi="Georgia" w:cs="Georgia" w:eastAsia="Georgia"/>
          <w:b w:val="0"/>
          <w:i w:val="0"/>
          <w:sz w:val="22"/>
        </w:rPr>
        <w:t>The other miserable entity consisting of a couple of copro vermin, venting malice and enmity for the Bastions of Islam, say:</w:t>
      </w:r>
    </w:p>
    <w:p>
      <w:pPr>
        <w:spacing w:before="120" w:after="120" w:line="300" w:lineRule="exact"/>
        <w:ind w:left="720" w:right="720"/>
        <w:jc w:val="center"/>
      </w:pPr>
      <w:r>
        <w:rPr>
          <w:rFonts w:ascii="Georgia" w:hAnsi="Georgia" w:cs="Georgia" w:eastAsia="Georgia"/>
          <w:b w:val="0"/>
          <w:i/>
          <w:sz w:val="22"/>
        </w:rPr>
        <w:t>"The traditional madrasas and darul ulooms, instead of nurturing enlightenment and progress, have become breeding grounds for hatred, division, and dogma."</w:t>
      </w:r>
    </w:p>
    <w:p>
      <w:pPr>
        <w:spacing w:before="0" w:after="120" w:line="300" w:lineRule="exact"/>
        <w:jc w:val="both"/>
      </w:pPr>
      <w:r>
        <w:rPr>
          <w:rFonts w:ascii="Georgia" w:hAnsi="Georgia" w:cs="Georgia" w:eastAsia="Georgia"/>
          <w:b w:val="0"/>
          <w:i w:val="0"/>
          <w:sz w:val="22"/>
        </w:rPr>
        <w:t>Indeed, if it were not for the Traditional Madaaris and Daarul Ulooms, Islam would today have become extinct. These Madaaris are one of the ways decreed by Allah Ta'ala for the protection and perpetuation of Islam. Allah Ta'ala declares in the Qur'aan Shareef:</w:t>
      </w:r>
    </w:p>
    <w:p>
      <w:pPr>
        <w:spacing w:before="0" w:after="120" w:line="300" w:lineRule="exact"/>
        <w:jc w:val="both"/>
      </w:pPr>
      <w:r>
        <w:rPr>
          <w:rFonts w:ascii="Georgia" w:hAnsi="Georgia" w:cs="Georgia" w:eastAsia="Georgia"/>
          <w:b w:val="0"/>
          <w:i w:val="0"/>
          <w:sz w:val="22"/>
        </w:rPr>
        <w:t>"Verily, We have revealed the THIKR and verily We are its Protectors."</w:t>
      </w:r>
    </w:p>
    <w:p>
      <w:pPr>
        <w:spacing w:before="0" w:after="120" w:line="300" w:lineRule="exact"/>
        <w:jc w:val="both"/>
      </w:pPr>
      <w:r>
        <w:rPr>
          <w:rFonts w:ascii="Georgia" w:hAnsi="Georgia" w:cs="Georgia" w:eastAsia="Georgia"/>
          <w:b w:val="0"/>
          <w:i w:val="0"/>
          <w:sz w:val="22"/>
        </w:rPr>
        <w:t>In this world of corruption, deceit and kufr, among the Ways designed by Allah Azza Wa Jal for the Protection of the THIKR, i.e. the Deen, the Qur'aan and its Shariah, are the Madaaris, the Ulama-e-Haqq and the Huffaaz-e-Haqq. These are all the Bastions created by Allah Azza Wa Jal to guard, defend and protect Islam in its pristine purity, and for this Divine Objective a Holy Hatred is the imperative demand. These Bastions of Allah's Deen specialize in the Science of Holy Hatred which pivots on Tauheed.</w:t>
      </w:r>
    </w:p>
    <w:p>
      <w:pPr>
        <w:spacing w:before="0" w:after="120" w:line="300" w:lineRule="exact"/>
        <w:jc w:val="both"/>
      </w:pPr>
      <w:r>
        <w:rPr>
          <w:rFonts w:ascii="Georgia" w:hAnsi="Georgia" w:cs="Georgia" w:eastAsia="Georgia"/>
          <w:b w:val="0"/>
          <w:i w:val="0"/>
          <w:sz w:val="22"/>
        </w:rPr>
        <w:t>But for this Holy Hatred there are vermin such as the conglomerate of copro insoforia who subtly and cunningly spread the Kufr of Shi'ism from the inner folds of the Ummah wherein they endeavour to conceal their true identity. However, the foul stench of their kufr exposes these munaafiqeen. They are of the ilk mentioned in the following Qur'aanic Aayat:</w:t>
      </w:r>
    </w:p>
    <w:p>
      <w:pPr>
        <w:spacing w:before="120" w:after="120" w:line="300" w:lineRule="exact"/>
        <w:ind w:left="720" w:right="720"/>
        <w:jc w:val="center"/>
      </w:pPr>
      <w:r>
        <w:rPr>
          <w:rFonts w:ascii="Georgia" w:hAnsi="Georgia" w:cs="Georgia" w:eastAsia="Georgia"/>
          <w:b w:val="0"/>
          <w:i/>
          <w:sz w:val="22"/>
        </w:rPr>
        <w:t>"Those who are kuffaar will be driven to Jahannam so that Allah Separates the khabeeth (the filthy kuffaar) from the Pure (Mu'mineen). And He will then pile them ontop of each other, then fling them into Jahannam. Indeed, they are the losers." (Al-Anfaal, 36 &amp; 37)</w:t>
      </w:r>
    </w:p>
    <w:p>
      <w:pPr>
        <w:spacing w:before="0" w:after="120" w:line="300" w:lineRule="exact"/>
        <w:jc w:val="both"/>
      </w:pPr>
      <w:r>
        <w:rPr>
          <w:rFonts w:ascii="Georgia" w:hAnsi="Georgia" w:cs="Georgia" w:eastAsia="Georgia"/>
          <w:b w:val="0"/>
          <w:i w:val="0"/>
          <w:sz w:val="22"/>
        </w:rPr>
        <w:t>The Madaaris operate within the parameters and shadow of the Qur'aan, and the Holy Hatred is an imperative imposition on the Madaaris and Ulama-e-Haq by Allah Azza Wa Jal. Thus, the Qur'aan Majeed says germane to this Holy Hatred:</w:t>
      </w:r>
    </w:p>
    <w:p>
      <w:pPr>
        <w:spacing w:before="120" w:after="120" w:line="300" w:lineRule="exact"/>
        <w:ind w:left="720" w:right="720"/>
        <w:jc w:val="center"/>
      </w:pPr>
      <w:r>
        <w:rPr>
          <w:rFonts w:ascii="Georgia" w:hAnsi="Georgia" w:cs="Georgia" w:eastAsia="Georgia"/>
          <w:b w:val="0"/>
          <w:i/>
          <w:sz w:val="22"/>
        </w:rPr>
        <w:t>"Why do the Rabbaaniyyoon (the priests of the Yahood) and the Ahbaar (their holy men) not prohibit them (the people) from their sinful talk and from devouring haraam. Indeed, vile is what they are perpetrating."</w:t>
      </w:r>
    </w:p>
    <w:p>
      <w:pPr>
        <w:spacing w:before="120" w:after="120" w:line="300" w:lineRule="exact"/>
        <w:ind w:left="720" w:right="720"/>
        <w:jc w:val="center"/>
      </w:pPr>
      <w:r>
        <w:rPr>
          <w:rFonts w:ascii="Georgia" w:hAnsi="Georgia" w:cs="Georgia" w:eastAsia="Georgia"/>
          <w:b w:val="0"/>
          <w:i/>
          <w:sz w:val="22"/>
        </w:rPr>
        <w:t>(Al-Maaidah, Aayat 63)</w:t>
      </w:r>
    </w:p>
    <w:p>
      <w:pPr>
        <w:spacing w:before="0" w:after="120" w:line="300" w:lineRule="exact"/>
        <w:jc w:val="both"/>
      </w:pPr>
      <w:r>
        <w:rPr>
          <w:rFonts w:ascii="Georgia" w:hAnsi="Georgia" w:cs="Georgia" w:eastAsia="Georgia"/>
          <w:b w:val="0"/>
          <w:i w:val="0"/>
          <w:sz w:val="22"/>
        </w:rPr>
        <w:t>The Ulama of Islam are warned against emulating the vile example of the Ulama of Bani Israaeel who had promoted the type of 'love' for kufr in the fashion and style of these copro vermin who are subtly promoting Muslim-Shiah false unity based on the premise of compromising the Tauheed of Islam. Regarding those who are involved in the vile and pernicious scheme of compromising Tauheed for the false, satanic 'unity' with Shiahs, the Qur'aan Majeed states:</w:t>
      </w:r>
    </w:p>
    <w:p>
      <w:pPr>
        <w:spacing w:before="120" w:after="120" w:line="300" w:lineRule="exact"/>
        <w:ind w:left="720" w:right="720"/>
        <w:jc w:val="center"/>
      </w:pPr>
      <w:r>
        <w:rPr>
          <w:rFonts w:ascii="Georgia" w:hAnsi="Georgia" w:cs="Georgia" w:eastAsia="Georgia"/>
          <w:b w:val="0"/>
          <w:i/>
          <w:sz w:val="22"/>
        </w:rPr>
        <w:t>"O People of Imaan! Do not take the Yahood and Nasaara as friends. They are mutual friends. Whoever from among you (Muslims) befriends them, verily he is of them. Verily Allah does not guide people who are zaalimeen (oppressors)."</w:t>
      </w:r>
    </w:p>
    <w:p>
      <w:pPr>
        <w:spacing w:before="120" w:after="120" w:line="300" w:lineRule="exact"/>
        <w:ind w:left="720" w:right="720"/>
        <w:jc w:val="center"/>
      </w:pPr>
      <w:r>
        <w:rPr>
          <w:rFonts w:ascii="Georgia" w:hAnsi="Georgia" w:cs="Georgia" w:eastAsia="Georgia"/>
          <w:b w:val="0"/>
          <w:i/>
          <w:sz w:val="22"/>
        </w:rPr>
        <w:t>(Al-Maaidah, Aayat 51)</w:t>
      </w:r>
    </w:p>
    <w:p>
      <w:pPr>
        <w:spacing w:before="0" w:after="120" w:line="300" w:lineRule="exact"/>
        <w:jc w:val="both"/>
      </w:pPr>
      <w:r>
        <w:rPr>
          <w:rFonts w:ascii="Georgia" w:hAnsi="Georgia" w:cs="Georgia" w:eastAsia="Georgia"/>
          <w:b w:val="0"/>
          <w:i w:val="0"/>
          <w:sz w:val="22"/>
        </w:rPr>
        <w:t>Bosom friendship with Shiahs is considerably worse than friendship with the Yahud and Nasaara. The diseased hearts – diseased with kufr and nifaaq of these copro worms and insects – induce them to mingle, associate, emulate and crawl into the hinds of all hues of baatil and kufr, especially Shiah Kufr. Thus the Qur'aan Majeed says about them:</w:t>
      </w:r>
    </w:p>
    <w:p>
      <w:pPr>
        <w:spacing w:before="120" w:after="120" w:line="300" w:lineRule="exact"/>
        <w:ind w:left="720" w:right="720"/>
        <w:jc w:val="center"/>
      </w:pPr>
      <w:r>
        <w:rPr>
          <w:rFonts w:ascii="Georgia" w:hAnsi="Georgia" w:cs="Georgia" w:eastAsia="Georgia"/>
          <w:b w:val="0"/>
          <w:i/>
          <w:sz w:val="22"/>
        </w:rPr>
        <w:t>"You will see those in whose hearts is a disease (of kufr and nifaaq) racing among them, saying: 'We fear that some misfortune may befall us."</w:t>
      </w:r>
    </w:p>
    <w:p>
      <w:pPr>
        <w:spacing w:before="120" w:after="120" w:line="300" w:lineRule="exact"/>
        <w:ind w:left="720" w:right="720"/>
        <w:jc w:val="center"/>
      </w:pPr>
      <w:r>
        <w:rPr>
          <w:rFonts w:ascii="Georgia" w:hAnsi="Georgia" w:cs="Georgia" w:eastAsia="Georgia"/>
          <w:b w:val="0"/>
          <w:i/>
          <w:sz w:val="22"/>
        </w:rPr>
        <w:t>(Al-Maaidah, Aayat 52)</w:t>
      </w:r>
    </w:p>
    <w:p>
      <w:pPr>
        <w:spacing w:before="0" w:after="120" w:line="300" w:lineRule="exact"/>
        <w:jc w:val="both"/>
      </w:pPr>
      <w:r>
        <w:rPr>
          <w:rFonts w:ascii="Georgia" w:hAnsi="Georgia" w:cs="Georgia" w:eastAsia="Georgia"/>
          <w:b w:val="0"/>
          <w:i w:val="0"/>
          <w:sz w:val="22"/>
        </w:rPr>
        <w:t>They seek honour and protection from the enemies of Allah Ta'ala. But Allah Ta'ala will disgrace them.</w:t>
      </w:r>
    </w:p>
    <w:p>
      <w:pPr>
        <w:spacing w:before="0" w:after="120" w:line="300" w:lineRule="exact"/>
        <w:jc w:val="both"/>
      </w:pPr>
      <w:r>
        <w:rPr>
          <w:rFonts w:ascii="Georgia" w:hAnsi="Georgia" w:cs="Georgia" w:eastAsia="Georgia"/>
          <w:b w:val="0"/>
          <w:i w:val="0"/>
          <w:sz w:val="22"/>
        </w:rPr>
        <w:t>Far from being 'breeding grounds" for the kind of virulent hatred as the copro insects and worms excrete, the Madaaris are the Bastions of Islam. The kind of 'Hatred' ensuing from the Madaaris are termed by Rasulullah (Sallallahu alayhi wasallam): Al-Bughz Fillaah (Hatred for the Sake of Allah).</w:t>
      </w:r>
    </w:p>
    <w:p>
      <w:pPr>
        <w:spacing w:before="0" w:after="120" w:line="300" w:lineRule="exact"/>
        <w:jc w:val="both"/>
      </w:pPr>
      <w:r>
        <w:rPr>
          <w:rFonts w:ascii="Georgia" w:hAnsi="Georgia" w:cs="Georgia" w:eastAsia="Georgia"/>
          <w:b w:val="0"/>
          <w:i w:val="0"/>
          <w:sz w:val="22"/>
        </w:rPr>
        <w:t>Proclaiming the virtue and imperativeness of this Hatred –imperative for the sustainment of Imaan - Hadhrat Nabi Ibraaheem (Alayhis salaam) said:</w:t>
      </w:r>
    </w:p>
    <w:p>
      <w:pPr>
        <w:spacing w:before="0" w:after="120" w:line="300" w:lineRule="exact"/>
        <w:jc w:val="both"/>
      </w:pPr>
      <w:r>
        <w:rPr>
          <w:rFonts w:ascii="Georgia" w:hAnsi="Georgia" w:cs="Georgia" w:eastAsia="Georgia"/>
          <w:b w:val="0"/>
          <w:i w:val="0"/>
          <w:sz w:val="22"/>
        </w:rPr>
        <w:t>"Verily, we (Muslims) have dissociated from you and from whatever you are worshipping besides</w:t>
      </w:r>
    </w:p>
    <w:p>
      <w:pPr>
        <w:spacing w:before="120" w:after="120" w:line="300" w:lineRule="exact"/>
        <w:ind w:left="720" w:right="720"/>
        <w:jc w:val="center"/>
      </w:pPr>
      <w:r>
        <w:rPr>
          <w:rFonts w:ascii="Georgia" w:hAnsi="Georgia" w:cs="Georgia" w:eastAsia="Georgia"/>
          <w:b w:val="0"/>
          <w:i/>
          <w:sz w:val="22"/>
        </w:rPr>
        <w:t>Allah. We have rejected you (kuffaar). Enmity and hatred have surfaced between us (Muslims) and you</w:t>
      </w:r>
    </w:p>
    <w:p>
      <w:pPr>
        <w:spacing w:before="120" w:after="120" w:line="300" w:lineRule="exact"/>
        <w:ind w:left="720" w:right="720"/>
        <w:jc w:val="center"/>
      </w:pPr>
      <w:r>
        <w:rPr>
          <w:rFonts w:ascii="Georgia" w:hAnsi="Georgia" w:cs="Georgia" w:eastAsia="Georgia"/>
          <w:b w:val="0"/>
          <w:i/>
          <w:sz w:val="22"/>
        </w:rPr>
        <w:t>(kuffaar). (And this state will remain) until you believe in the One Allah…."</w:t>
      </w:r>
    </w:p>
    <w:p>
      <w:pPr>
        <w:spacing w:before="120" w:after="120" w:line="300" w:lineRule="exact"/>
        <w:ind w:left="720" w:right="720"/>
        <w:jc w:val="center"/>
      </w:pPr>
      <w:r>
        <w:rPr>
          <w:rFonts w:ascii="Georgia" w:hAnsi="Georgia" w:cs="Georgia" w:eastAsia="Georgia"/>
          <w:b w:val="0"/>
          <w:i/>
          <w:sz w:val="22"/>
        </w:rPr>
        <w:t>(Al-Mumtahinah, Aayat 4)</w:t>
      </w:r>
    </w:p>
    <w:p>
      <w:pPr>
        <w:spacing w:before="0" w:after="120" w:line="300" w:lineRule="exact"/>
        <w:jc w:val="both"/>
      </w:pPr>
      <w:r>
        <w:rPr>
          <w:rFonts w:ascii="Georgia" w:hAnsi="Georgia" w:cs="Georgia" w:eastAsia="Georgia"/>
          <w:b w:val="0"/>
          <w:i w:val="0"/>
          <w:sz w:val="22"/>
        </w:rPr>
        <w:t>While the copro conglomerate of insoforia licking the boots and hinds of the kuffaar, especially of the Yahud and Nasaara, harbour a deep-seated hatred for the Sunnah, the Madaaris and the Ulama-e-Haqq are under the command of Allah Ta'ala to understand that kuffaar are RIJS (filth). They wallow in kufr and janaabat.</w:t>
      </w:r>
    </w:p>
    <w:p>
      <w:pPr>
        <w:spacing w:before="120" w:after="120" w:line="300" w:lineRule="exact"/>
        <w:ind w:left="720" w:right="720"/>
        <w:jc w:val="center"/>
      </w:pPr>
      <w:r>
        <w:rPr>
          <w:rFonts w:ascii="Georgia" w:hAnsi="Georgia" w:cs="Georgia" w:eastAsia="Georgia"/>
          <w:b w:val="0"/>
          <w:i/>
          <w:sz w:val="22"/>
        </w:rPr>
        <w:t>"O People of Imaan! Verily the Mushrikoon are Najis (Filthy). Therefore (ensure that) they do not approach even near to Musjidul Haraam after this year……Fight those who do not believe in Allah and His Rasool (in the way demanded by Tauheed), nor do they regard as haraam that which Allah and His Rasool have declared to be haraam nor do they follow the Deen of Haqq. They are from the people of the Kitaab (Yahud and Nasaara)….</w:t>
      </w:r>
    </w:p>
    <w:p>
      <w:pPr>
        <w:spacing w:before="120" w:after="120" w:line="300" w:lineRule="exact"/>
        <w:ind w:left="720" w:right="720"/>
        <w:jc w:val="center"/>
      </w:pPr>
      <w:r>
        <w:rPr>
          <w:rFonts w:ascii="Georgia" w:hAnsi="Georgia" w:cs="Georgia" w:eastAsia="Georgia"/>
          <w:b w:val="0"/>
          <w:i/>
          <w:sz w:val="22"/>
        </w:rPr>
        <w:t>(At-Taubah, Aayat 29 &amp; 30)</w:t>
      </w:r>
    </w:p>
    <w:p>
      <w:pPr>
        <w:spacing w:before="0" w:after="120" w:line="300" w:lineRule="exact"/>
        <w:jc w:val="both"/>
      </w:pPr>
      <w:r>
        <w:rPr>
          <w:rFonts w:ascii="Georgia" w:hAnsi="Georgia" w:cs="Georgia" w:eastAsia="Georgia"/>
          <w:b w:val="0"/>
          <w:i w:val="0"/>
          <w:sz w:val="22"/>
        </w:rPr>
        <w:t>The Qur'aan and Hadith are replete with commands and injunctions pertaining to the Holy Hatred in which the Madaaris and Ulama-e-Haqq specialize, and which is the primary and fundamental objective for which these Institutions of Allah Azza Wa Jal were established.</w:t>
      </w:r>
    </w:p>
    <w:p>
      <w:pPr>
        <w:spacing w:before="0" w:after="120" w:line="300" w:lineRule="exact"/>
        <w:jc w:val="both"/>
      </w:pPr>
      <w:r>
        <w:rPr>
          <w:rFonts w:ascii="Georgia" w:hAnsi="Georgia" w:cs="Georgia" w:eastAsia="Georgia"/>
          <w:b w:val="0"/>
          <w:i w:val="0"/>
          <w:sz w:val="22"/>
        </w:rPr>
        <w:t>This sacred Objective may not be compromised or diluted in any way whatsoever to provide accommodation for the satanic, baseless, haraam call of 'Muslim-Shiah unity'. Unity with baatil and kufr is Kufr which is intolerable to Islam. At this juncture of the war in Iran, these copro insoforia who are scheming reconciliation with Shiahs are in reality plotting promotion of the Shiah religion by conflating Muslim sympathy with Shiah kufr doctrines. Let these miserable copro bugs understand that our current sympathy with Iran does not dilute our implacable hatred for the kufr of Shi'ism.</w:t>
      </w:r>
    </w:p>
    <w:p>
      <w:pPr>
        <w:pStyle w:val="Heading3"/>
        <w:spacing w:before="200" w:after="120" w:line="300" w:lineRule="exact"/>
        <w:jc w:val="left"/>
      </w:pPr>
      <w:r>
        <w:rPr>
          <w:rFonts w:ascii="Georgia" w:hAnsi="Georgia" w:cs="Georgia" w:eastAsia="Georgia"/>
          <w:b/>
          <w:i w:val="0"/>
          <w:color w:val="2E74B5"/>
          <w:sz w:val="24"/>
        </w:rPr>
        <w:t>DOGMA</w:t>
      </w:r>
    </w:p>
    <w:p>
      <w:pPr>
        <w:spacing w:before="0" w:after="120" w:line="300" w:lineRule="exact"/>
        <w:jc w:val="both"/>
      </w:pPr>
      <w:r>
        <w:rPr>
          <w:rFonts w:ascii="Georgia" w:hAnsi="Georgia" w:cs="Georgia" w:eastAsia="Georgia"/>
          <w:b w:val="0"/>
          <w:i w:val="0"/>
          <w:sz w:val="22"/>
        </w:rPr>
        <w:t>The inveterate hatred which the group of vermin has for Islamic Dogma is conspicuous evidence for their kufr – that they are munaafiqeen masquerading as Muslims. The revolution of Islam was initiated by Rasulullah (Sallallahu alayhi wasallam) with the DOGMA OF TAUHEED. There is no Islam minus its Dogma. The Roman and Persian empires were attacked and decimated by the Sahaabah from the platform of Dogma. That Dogma is Lailaaha illallhu Muhammadur Rasulullah and the resultant Deen with its Shariah. The existence of the Ummah of Islam is on the basis of Dogma. The enemies of Dogma such as these modernist vile zanaadaqah are among the worst enemies of Islam. They are setting up the Shiah Trap to ensnare the ignorant and unwary. Beware of them!</w:t>
      </w:r>
    </w:p>
    <w:p>
      <w:pPr>
        <w:spacing w:before="0" w:after="120" w:line="300" w:lineRule="exact"/>
        <w:jc w:val="both"/>
      </w:pPr>
      <w:r>
        <w:rPr>
          <w:rFonts w:ascii="Georgia" w:hAnsi="Georgia" w:cs="Georgia" w:eastAsia="Georgia"/>
          <w:b w:val="0"/>
          <w:i w:val="0"/>
          <w:sz w:val="22"/>
        </w:rPr>
        <w:t>It is the Dogma of Tauheed which has created the wide unbridgeable chasm between Imaan and Kufr – between the Yahud and Muslims – between the Nasaara and Muslims, and between the Shiah and Muslims. On the basis of the sacred Dogma of Tauheed, reconciliation between Muslims and Shiahs is a total impossibility. All the slogans, yelping and braying like asses of the deviates, Zanaadaqah, the Munaafiqeen and the Conglomerate of Copro Vermin will not be able to bridge the chasm. The Holy Hatred commanded by Allah Azza Wa Jal will prevail until the Last Day. That is an issue which these miserable copro characters should swallow and digest. Tauheed is no Islam minus Dogma. Teaching and propagating Dogma is the primary obligation of the Madaaris.</w:t>
      </w:r>
    </w:p>
    <w:p>
      <w:pPr>
        <w:spacing w:before="0" w:after="120" w:line="300" w:lineRule="exact"/>
        <w:jc w:val="both"/>
      </w:pPr>
      <w:r>
        <w:rPr>
          <w:rFonts w:ascii="Georgia" w:hAnsi="Georgia" w:cs="Georgia" w:eastAsia="Georgia"/>
          <w:b w:val="0"/>
          <w:i w:val="0"/>
          <w:sz w:val="22"/>
        </w:rPr>
        <w:t>The modernist munaafiqeen should endeavour to learn the meaning of the term 'dogma'. Although the term is adequately explained in simple dictionaries, the stupidity of the gamut of Juhala precludes them from understanding what dogma means. Regarding the imperative requisite of Dogma for the validity of Imaan and salvation in the Aakhirah, the Qur'aan Majeed states:</w:t>
      </w:r>
    </w:p>
    <w:p>
      <w:pPr>
        <w:spacing w:before="120" w:after="120" w:line="300" w:lineRule="exact"/>
        <w:ind w:left="720" w:right="720"/>
        <w:jc w:val="center"/>
      </w:pPr>
      <w:r>
        <w:rPr>
          <w:rFonts w:ascii="Georgia" w:hAnsi="Georgia" w:cs="Georgia" w:eastAsia="Georgia"/>
          <w:b w:val="0"/>
          <w:i/>
          <w:sz w:val="22"/>
        </w:rPr>
        <w:t>"When it is said to them (the munaafiqeen such as these deviant agents of Iblees): "Believe (in the Dogma) as the People (the Sahaabah) believe, they (the miserable juhala) retort: 'Shall we believe as do these Sufahaa (referring to the Sahaabah)?' (Allah Ta'ala denouncing these vile agents of Iblees said): 'Behold! They indeed are the Sufahaa', but they (being too stupid) do not understand."</w:t>
      </w:r>
    </w:p>
    <w:p>
      <w:pPr>
        <w:spacing w:before="0" w:after="120" w:line="300" w:lineRule="exact"/>
        <w:jc w:val="both"/>
      </w:pPr>
      <w:r>
        <w:rPr>
          <w:rFonts w:ascii="Georgia" w:hAnsi="Georgia" w:cs="Georgia" w:eastAsia="Georgia"/>
          <w:b w:val="0"/>
          <w:i w:val="0"/>
          <w:sz w:val="22"/>
        </w:rPr>
        <w:t>(Al-Baqarah, Aayat 13)</w:t>
      </w:r>
    </w:p>
    <w:p>
      <w:pPr>
        <w:spacing w:before="0" w:after="120" w:line="300" w:lineRule="exact"/>
        <w:jc w:val="both"/>
      </w:pPr>
      <w:r>
        <w:rPr>
          <w:rFonts w:ascii="Georgia" w:hAnsi="Georgia" w:cs="Georgia" w:eastAsia="Georgia"/>
          <w:b w:val="0"/>
          <w:i w:val="0"/>
          <w:sz w:val="22"/>
        </w:rPr>
        <w:t>The entire Qur'aan and the entire Sunnah is DOGMA.</w:t>
      </w:r>
    </w:p>
    <w:p>
      <w:r>
        <w:br w:type="page"/>
      </w:r>
    </w:p>
    <w:p>
      <w:pPr>
        <w:pStyle w:val="Heading1"/>
        <w:spacing w:before="360" w:after="200" w:line="300" w:lineRule="exact"/>
        <w:jc w:val="center"/>
      </w:pPr>
      <w:r>
        <w:rPr>
          <w:rFonts w:ascii="Georgia" w:hAnsi="Georgia" w:cs="Georgia" w:eastAsia="Georgia"/>
          <w:b/>
          <w:i w:val="0"/>
          <w:color w:val="1F3864"/>
          <w:sz w:val="32"/>
        </w:rPr>
        <w:t>THE WESTERN POWERS</w:t>
      </w:r>
    </w:p>
    <w:p>
      <w:pPr>
        <w:spacing w:before="0" w:after="120" w:line="300" w:lineRule="exact"/>
        <w:jc w:val="both"/>
      </w:pPr>
      <w:r>
        <w:rPr>
          <w:rFonts w:ascii="Georgia" w:hAnsi="Georgia" w:cs="Georgia" w:eastAsia="Georgia"/>
          <w:b w:val="0"/>
          <w:i w:val="0"/>
          <w:sz w:val="22"/>
        </w:rPr>
        <w:t>The deviant zindeeqs say:</w:t>
      </w:r>
    </w:p>
    <w:p>
      <w:pPr>
        <w:spacing w:before="120" w:after="120" w:line="300" w:lineRule="exact"/>
        <w:ind w:left="720" w:right="720"/>
        <w:jc w:val="center"/>
      </w:pPr>
      <w:r>
        <w:rPr>
          <w:rFonts w:ascii="Georgia" w:hAnsi="Georgia" w:cs="Georgia" w:eastAsia="Georgia"/>
          <w:b w:val="0"/>
          <w:i/>
          <w:sz w:val="22"/>
        </w:rPr>
        <w:t>"The House of Islam, once a beacon of knowledge and civilisation, is now a fractured and fragmented entity, walled off by artificial borders imposed by Western colonial powers."</w:t>
      </w:r>
    </w:p>
    <w:p>
      <w:pPr>
        <w:spacing w:before="0" w:after="120" w:line="300" w:lineRule="exact"/>
        <w:jc w:val="both"/>
      </w:pPr>
      <w:r>
        <w:rPr>
          <w:rFonts w:ascii="Georgia" w:hAnsi="Georgia" w:cs="Georgia" w:eastAsia="Georgia"/>
          <w:b w:val="0"/>
          <w:i w:val="0"/>
          <w:sz w:val="22"/>
        </w:rPr>
        <w:t>While the "House of Islam" is indeed "fractured and fragmented", this House excludes Shiahs. The fragmentation of the Ummah was not caused by the Western Kufr powers as the morons allege. The fragmentation and the innumerable internecine wars, enmity and hatred prevailing in the Ummah are the consequences of the treason and treachery of Muslims.</w:t>
      </w:r>
    </w:p>
    <w:p>
      <w:pPr>
        <w:spacing w:before="0" w:after="120" w:line="300" w:lineRule="exact"/>
        <w:jc w:val="both"/>
      </w:pPr>
      <w:r>
        <w:rPr>
          <w:rFonts w:ascii="Georgia" w:hAnsi="Georgia" w:cs="Georgia" w:eastAsia="Georgia"/>
          <w:b w:val="0"/>
          <w:i w:val="0"/>
          <w:sz w:val="22"/>
        </w:rPr>
        <w:t>These evils are the consequences of abandonment of the Sunnah – the Sunnah which was the lifestyle of the Sahaabah, not some corrupt, modernist copro conception which the Zanaadaqah such as the copro vermin, seek to promote. It was the Culture of the Sunnah which had created such spiritual power in the Sahaabah which delivered them to the pinnacle of glory.</w:t>
      </w:r>
    </w:p>
    <w:p>
      <w:pPr>
        <w:spacing w:before="0" w:after="120" w:line="300" w:lineRule="exact"/>
        <w:jc w:val="both"/>
      </w:pPr>
      <w:r>
        <w:rPr>
          <w:rFonts w:ascii="Georgia" w:hAnsi="Georgia" w:cs="Georgia" w:eastAsia="Georgia"/>
          <w:b w:val="0"/>
          <w:i w:val="0"/>
          <w:sz w:val="22"/>
        </w:rPr>
        <w:t>When Muslims abandoned that Sacred Sunnah and began adopting alien cultures, Allah Azza Wa Jal punished the Ummah with the domination of the Western Powers. Thus the Western Powers were and still are the Whip of Allah Azza Wa Jal with which He lashes the rebellious, treacherous, faasiq, faajir Ummah incrementally sinking in the quagmire of self-destruction and deracination.</w:t>
      </w:r>
    </w:p>
    <w:p>
      <w:pPr>
        <w:spacing w:before="0" w:after="120" w:line="300" w:lineRule="exact"/>
        <w:jc w:val="both"/>
      </w:pPr>
      <w:r>
        <w:rPr>
          <w:rFonts w:ascii="Georgia" w:hAnsi="Georgia" w:cs="Georgia" w:eastAsia="Georgia"/>
          <w:b w:val="0"/>
          <w:i w:val="0"/>
          <w:sz w:val="22"/>
        </w:rPr>
        <w:t>The incidence of the fragmentation of the Ummah in the wake of its gross treachery against Allah Ta'ala had justified Divine Chastisement centuries before the domination of the Western powers. The Athaab of Allah Azza Wa Jal was meted out to this treacherous Ummah by Genghis Khan in the most brutal, savage and barbaric form. Just as today the Western powers are a cog in the Divine machine of Athaab so too was Genghis Khan and every unbearable calamity which had settled on this Ummah during the annals of its history.</w:t>
      </w:r>
    </w:p>
    <w:p>
      <w:pPr>
        <w:spacing w:before="0" w:after="120" w:line="300" w:lineRule="exact"/>
        <w:jc w:val="both"/>
      </w:pPr>
      <w:r>
        <w:rPr>
          <w:rFonts w:ascii="Georgia" w:hAnsi="Georgia" w:cs="Georgia" w:eastAsia="Georgia"/>
          <w:b w:val="0"/>
          <w:i w:val="0"/>
          <w:sz w:val="22"/>
        </w:rPr>
        <w:t>Allah Ta'ala had delivered the Ummah under the leadership of the Sahaabah to the highest pedestal of earthly glory. Then Allah Ta'ala snatched away that glory and cast the Ummah into the dregs of humiliation and suffering from which Muslims have not recovered to this day. And, Allah Ta'ala is never unjust. The Qur'aan Majeed states repeatedly: "Allah does not oppress them (people). But they oppress themselves."</w:t>
      </w:r>
    </w:p>
    <w:p>
      <w:pPr>
        <w:spacing w:before="0" w:after="120" w:line="300" w:lineRule="exact"/>
        <w:jc w:val="both"/>
      </w:pPr>
      <w:r>
        <w:rPr>
          <w:rFonts w:ascii="Georgia" w:hAnsi="Georgia" w:cs="Georgia" w:eastAsia="Georgia"/>
          <w:b w:val="0"/>
          <w:i w:val="0"/>
          <w:sz w:val="22"/>
        </w:rPr>
        <w:t>When Muslims oppressed themselves with the worst kind of moral atrocities, Allah Ta'ala changed their condition. He demoted them from their pedestal and pinnacle of glory, casting them into the dregs of humiliation and suffering. Stating this Sunnah of Allah Azza Wa Jal, the Qur'aan Majeed says:</w:t>
      </w:r>
    </w:p>
    <w:p>
      <w:pPr>
        <w:spacing w:before="120" w:after="120" w:line="300" w:lineRule="exact"/>
        <w:ind w:left="720" w:right="720"/>
        <w:jc w:val="center"/>
      </w:pPr>
      <w:r>
        <w:rPr>
          <w:rFonts w:ascii="Georgia" w:hAnsi="Georgia" w:cs="Georgia" w:eastAsia="Georgia"/>
          <w:b w:val="0"/>
          <w:i/>
          <w:sz w:val="22"/>
        </w:rPr>
        <w:t>"For him (man – every person) there are the appointed Angels (Muaqqibaat) in front of him and behind him, protecting him from the Command of (Punishment) of Allah. Verily, Allah does not change the (favourable/prosperous) condition of a nation until they themselves change their condition (of obedience) which is within themselves. (Then) when Allah decrees evil (calamity/Athaab) to befall the nation, no one can avert it, besides Allah."</w:t>
      </w:r>
    </w:p>
    <w:p>
      <w:pPr>
        <w:spacing w:before="120" w:after="120" w:line="300" w:lineRule="exact"/>
        <w:ind w:left="720" w:right="720"/>
        <w:jc w:val="center"/>
      </w:pPr>
      <w:r>
        <w:rPr>
          <w:rFonts w:ascii="Georgia" w:hAnsi="Georgia" w:cs="Georgia" w:eastAsia="Georgia"/>
          <w:b w:val="0"/>
          <w:i/>
          <w:sz w:val="22"/>
        </w:rPr>
        <w:t>(Ar-Ra'd, Aayat 11)</w:t>
      </w:r>
    </w:p>
    <w:p>
      <w:pPr>
        <w:spacing w:before="0" w:after="120" w:line="300" w:lineRule="exact"/>
        <w:jc w:val="both"/>
      </w:pPr>
      <w:r>
        <w:rPr>
          <w:rFonts w:ascii="Georgia" w:hAnsi="Georgia" w:cs="Georgia" w:eastAsia="Georgia"/>
          <w:b w:val="0"/>
          <w:i w:val="0"/>
          <w:sz w:val="22"/>
        </w:rPr>
        <w:t>Allah Ta'ala has appointed Guarding Angels (Muaqqibaat) who protect every person from the front and the rear. However, when the decree of Athaab is justified for the criminals, this Angelic protection is lifted and the Athaab takes its divinely prescribed course by the Command of Allah Ta'ala. Then no person and no power on earth and in the heavens can avert the calamities which befall people and nations. And, that is precisely what we are witnessing today in Palestine, Iran, and all over the world where Muslims are suffering under the savage yokes of the kuffaar.</w:t>
      </w:r>
    </w:p>
    <w:p>
      <w:pPr>
        <w:spacing w:before="0" w:after="120" w:line="300" w:lineRule="exact"/>
        <w:jc w:val="both"/>
      </w:pPr>
      <w:r>
        <w:rPr>
          <w:rFonts w:ascii="Georgia" w:hAnsi="Georgia" w:cs="Georgia" w:eastAsia="Georgia"/>
          <w:b w:val="0"/>
          <w:i w:val="0"/>
          <w:sz w:val="22"/>
        </w:rPr>
        <w:t>These kuffaar oppressors are all cogs in the Divine Machinery of Chastisement. No one can cause an iota of Punishment/Calamity, and no one and no power can avert or prevent the Punishment. Rasulullah (Sallallahu alayhi wasallam) had clearly mentioned that if entire mankind unites to benefit you, they will succeed in only the degree of benefit which Allah Ta'ala has decreed for you. Conversely, if entire mankind unites to harm you, they will succeed in only the degree decreed by Allah Azza Wa Jal.</w:t>
      </w:r>
    </w:p>
    <w:p>
      <w:pPr>
        <w:spacing w:before="0" w:after="120" w:line="300" w:lineRule="exact"/>
        <w:jc w:val="both"/>
      </w:pPr>
      <w:r>
        <w:rPr>
          <w:rFonts w:ascii="Georgia" w:hAnsi="Georgia" w:cs="Georgia" w:eastAsia="Georgia"/>
          <w:b w:val="0"/>
          <w:i w:val="0"/>
          <w:sz w:val="22"/>
        </w:rPr>
        <w:t>But, shaitaan has succeeded in diverting the focus of Muslims from this transcendental reality explicitly and emphatically stated in the Qur'aan and in the Hadith. It is the Sunnah of Allah Ta'ala: "And for the Sunnah of Allah, you will find no change." (Qur'aan)</w:t>
      </w:r>
    </w:p>
    <w:p>
      <w:pPr>
        <w:spacing w:before="0" w:after="120" w:line="300" w:lineRule="exact"/>
        <w:jc w:val="both"/>
      </w:pPr>
      <w:r>
        <w:rPr>
          <w:rFonts w:ascii="Georgia" w:hAnsi="Georgia" w:cs="Georgia" w:eastAsia="Georgia"/>
          <w:b w:val="0"/>
          <w:i w:val="0"/>
          <w:sz w:val="22"/>
        </w:rPr>
        <w:t>Lambasting the Western powers for the oppression, brutality and genocide is akin to reviling and vilifying the earthquake, hurricane, flood, drought, pestilence, etc. for the ravages resultant in their acts of devastation. All of these entities are cogs in the Divine Machinery of Athaab. Whoever is in denial loses his/her Imaan. But, the brains of these moron deviates are riveted and welded to worldly superficiality. They are dumb, deaf and blind to the Divine Reality underlying earthly occurrences. Referring to this colossal stupidity of the deviates who in reality are atheists, the Qur'aan Majeed states:</w:t>
      </w:r>
    </w:p>
    <w:p>
      <w:pPr>
        <w:spacing w:before="120" w:after="120" w:line="300" w:lineRule="exact"/>
        <w:ind w:left="720" w:right="720"/>
        <w:jc w:val="center"/>
      </w:pPr>
      <w:r>
        <w:rPr>
          <w:rFonts w:ascii="Georgia" w:hAnsi="Georgia" w:cs="Georgia" w:eastAsia="Georgia"/>
          <w:b w:val="0"/>
          <w:i/>
          <w:sz w:val="22"/>
        </w:rPr>
        <w:t>"They have superficial knowledge of this worldly life while they are ghaafil (ignorant, oblivious, stupid) of the Aakhirah."</w:t>
      </w:r>
    </w:p>
    <w:p>
      <w:pPr>
        <w:spacing w:before="120" w:after="120" w:line="300" w:lineRule="exact"/>
        <w:ind w:left="720" w:right="720"/>
        <w:jc w:val="center"/>
      </w:pPr>
      <w:r>
        <w:rPr>
          <w:rFonts w:ascii="Georgia" w:hAnsi="Georgia" w:cs="Georgia" w:eastAsia="Georgia"/>
          <w:b w:val="0"/>
          <w:i/>
          <w:sz w:val="22"/>
        </w:rPr>
        <w:t>(Ar-Room, Aayat 7)</w:t>
      </w:r>
    </w:p>
    <w:p>
      <w:r>
        <w:br w:type="page"/>
      </w:r>
    </w:p>
    <w:p>
      <w:pPr>
        <w:pStyle w:val="Heading1"/>
        <w:spacing w:before="360" w:after="200" w:line="300" w:lineRule="exact"/>
        <w:jc w:val="center"/>
      </w:pPr>
      <w:r>
        <w:rPr>
          <w:rFonts w:ascii="Georgia" w:hAnsi="Georgia" w:cs="Georgia" w:eastAsia="Georgia"/>
          <w:b/>
          <w:i w:val="0"/>
          <w:color w:val="1F3864"/>
          <w:sz w:val="32"/>
        </w:rPr>
        <w:t>SECTS, ETHNICITIES &amp; TRIBES</w:t>
      </w:r>
    </w:p>
    <w:p>
      <w:pPr>
        <w:spacing w:before="0" w:after="120" w:line="300" w:lineRule="exact"/>
        <w:jc w:val="both"/>
      </w:pPr>
      <w:r>
        <w:rPr>
          <w:rFonts w:ascii="Georgia" w:hAnsi="Georgia" w:cs="Georgia" w:eastAsia="Georgia"/>
          <w:b w:val="0"/>
          <w:i w:val="0"/>
          <w:sz w:val="22"/>
        </w:rPr>
        <w:t>Displaying dismal ignorance, the entity of Jahl states:</w:t>
      </w:r>
    </w:p>
    <w:p>
      <w:pPr>
        <w:spacing w:before="120" w:after="120" w:line="300" w:lineRule="exact"/>
        <w:ind w:left="720" w:right="720"/>
        <w:jc w:val="center"/>
      </w:pPr>
      <w:r>
        <w:rPr>
          <w:rFonts w:ascii="Georgia" w:hAnsi="Georgia" w:cs="Georgia" w:eastAsia="Georgia"/>
          <w:b w:val="0"/>
          <w:i/>
          <w:sz w:val="22"/>
        </w:rPr>
        <w:t>"The Ummah is divided into countless sects, ethnicities, and cultural tribes, with each group suspicious of the other, and all of them vulnerable to manipulation by external forces.</w:t>
      </w:r>
    </w:p>
    <w:p>
      <w:pPr>
        <w:spacing w:before="120" w:after="120" w:line="300" w:lineRule="exact"/>
        <w:ind w:left="720" w:right="720"/>
        <w:jc w:val="center"/>
      </w:pPr>
      <w:r>
        <w:rPr>
          <w:rFonts w:ascii="Georgia" w:hAnsi="Georgia" w:cs="Georgia" w:eastAsia="Georgia"/>
          <w:b w:val="0"/>
          <w:i/>
          <w:sz w:val="22"/>
        </w:rPr>
        <w:t>However, it's essential to contextualise these issues within the broader sweep of history. While it's true that the Muslim World has faced significant divisions and challenges in recent times, it's crucial to remember that this is a relatively recent phenomenon, spanning the last century."</w:t>
      </w:r>
    </w:p>
    <w:p>
      <w:pPr>
        <w:spacing w:before="0" w:after="120" w:line="300" w:lineRule="exact"/>
        <w:jc w:val="both"/>
      </w:pPr>
      <w:r>
        <w:rPr>
          <w:rFonts w:ascii="Georgia" w:hAnsi="Georgia" w:cs="Georgia" w:eastAsia="Georgia"/>
          <w:b w:val="0"/>
          <w:i w:val="0"/>
          <w:sz w:val="22"/>
        </w:rPr>
        <w:t>Indeed the jahaalat of these morons is breath-taking. The multifarious divisions in the Ummah is NOT a 'recent phenomenon' as the juhala attest. The division in the Ummah developed from after the demise of Hadhrat Umar (Radhiyallahu anhu), the Second Khalifah of Rasulullah (Sallallahu alayhi wasallam). And, this division at that juncture of history was predicted by Rasulullah (Sallallahu alayhi wasallam).</w:t>
      </w:r>
    </w:p>
    <w:p>
      <w:pPr>
        <w:spacing w:before="0" w:after="120" w:line="300" w:lineRule="exact"/>
        <w:jc w:val="both"/>
      </w:pPr>
      <w:r>
        <w:rPr>
          <w:rFonts w:ascii="Georgia" w:hAnsi="Georgia" w:cs="Georgia" w:eastAsia="Georgia"/>
          <w:b w:val="0"/>
          <w:i w:val="0"/>
          <w:sz w:val="22"/>
        </w:rPr>
        <w:t>Nabi (Sallallahu alayhi wasallam) interpreting the dream of a Sahaabi said that Umar (Radhiyallahu anhu) is the "Gate". When that Gate is opened, it will not close until the Last Day. The strife and anarchy in the Ummah will incessantly continue for all earthly time. The sword will not be sheathed after the demise of Hadhrat Umar (Radhiyallahu anhu).</w:t>
      </w:r>
    </w:p>
    <w:p>
      <w:pPr>
        <w:spacing w:before="0" w:after="120" w:line="300" w:lineRule="exact"/>
        <w:jc w:val="both"/>
      </w:pPr>
      <w:r>
        <w:rPr>
          <w:rFonts w:ascii="Georgia" w:hAnsi="Georgia" w:cs="Georgia" w:eastAsia="Georgia"/>
          <w:b w:val="0"/>
          <w:i w:val="0"/>
          <w:sz w:val="22"/>
        </w:rPr>
        <w:t>Further elaborating the divisions of the Ummah, Rasulullah (Sallallahu alayhi wasallam) categorically said that his Ummah will be split into</w:t>
      </w:r>
    </w:p>
    <w:p>
      <w:pPr>
        <w:spacing w:before="0" w:after="120" w:line="300" w:lineRule="exact"/>
        <w:jc w:val="both"/>
      </w:pPr>
      <w:r>
        <w:rPr>
          <w:rFonts w:ascii="Georgia" w:hAnsi="Georgia" w:cs="Georgia" w:eastAsia="Georgia"/>
          <w:b w:val="0"/>
          <w:i w:val="0"/>
          <w:sz w:val="22"/>
        </w:rPr>
        <w:t>73 sects. All of them excluding one, will be fodder for Jahannam. That one saved (Naaji) sect is the Ahlus Sunnah Wal Jama'ah. Every person, regardless of his ignorance, provided it (ignorance) has not reached the satanic degree of jahaalat which these deviates demonstrate and display, understands that the initiation of the process of sectarianism of the Ummah had commenced during the very era of the Sahaabah. Thus, it is not "a recent phenomenon spanning the last century". Indeed extreme jahaalat is spanning the brains of these morons who are in reality atheists deep down in their hearts. But perhaps, due to the induracy of their jahaalat they miserably failed to comprehend the kufr cancerous disease which is gnawing their brains and hearts.</w:t>
      </w:r>
    </w:p>
    <w:p>
      <w:pPr>
        <w:spacing w:before="0" w:after="120" w:line="300" w:lineRule="exact"/>
        <w:jc w:val="both"/>
      </w:pPr>
      <w:r>
        <w:rPr>
          <w:rFonts w:ascii="Georgia" w:hAnsi="Georgia" w:cs="Georgia" w:eastAsia="Georgia"/>
          <w:b w:val="0"/>
          <w:i w:val="0"/>
          <w:sz w:val="22"/>
        </w:rPr>
        <w:t>This is the dunya. Here on earth we are not in Jannat. Allah Ta'ala has made this dunya the arena for conflict – conflict between Imaan and Kufr, Haqq and Baatil, vice and virtue. This conflict will incessantly and perpetually continue until the Last Day. The very creation of Shaitaan and the instillation of the evil nafs in man are sufficient to convince us of the continuous struggle between the forces of Haqq and Baatil in this dunya. It cannot be wished away nor worked away nor can the chasm ever be bridged. It is in the Divine Scheme of Things. No amount of conferences and stupid</w:t>
      </w:r>
    </w:p>
    <w:p>
      <w:pPr>
        <w:spacing w:before="0" w:after="120" w:line="300" w:lineRule="exact"/>
        <w:jc w:val="both"/>
      </w:pPr>
      <w:r>
        <w:rPr>
          <w:rFonts w:ascii="Georgia" w:hAnsi="Georgia" w:cs="Georgia" w:eastAsia="Georgia"/>
          <w:b w:val="0"/>
          <w:i w:val="0"/>
          <w:sz w:val="22"/>
        </w:rPr>
        <w:t>'reconciliation' efforts will succeed to end the sectarianism of the Ummah. Confirming the inability of efforts of reconciliation and fostering harmonious unity being impossible, the Qur'aan Majeed says to Rasulullah (Sallallahu alayhi wasallam):</w:t>
      </w:r>
    </w:p>
    <w:p>
      <w:pPr>
        <w:spacing w:before="120" w:after="120" w:line="300" w:lineRule="exact"/>
        <w:ind w:left="720" w:right="720"/>
        <w:jc w:val="center"/>
      </w:pPr>
      <w:r>
        <w:rPr>
          <w:rFonts w:ascii="Georgia" w:hAnsi="Georgia" w:cs="Georgia" w:eastAsia="Georgia"/>
          <w:b w:val="0"/>
          <w:i/>
          <w:sz w:val="22"/>
        </w:rPr>
        <w:t>"It is He (Allah) who has created love in their hearts (for one another). If you (O Muhammad!) had to spend whatever (wealth) there is on earth (to forge love and unity), you would not be able to instil love in their hearts. But it is Allah Who creates love among them. Verily, He is The Mighty, The Wise."</w:t>
      </w:r>
    </w:p>
    <w:p>
      <w:pPr>
        <w:spacing w:before="120" w:after="120" w:line="300" w:lineRule="exact"/>
        <w:ind w:left="720" w:right="720"/>
        <w:jc w:val="center"/>
      </w:pPr>
      <w:r>
        <w:rPr>
          <w:rFonts w:ascii="Georgia" w:hAnsi="Georgia" w:cs="Georgia" w:eastAsia="Georgia"/>
          <w:b w:val="0"/>
          <w:i/>
          <w:sz w:val="22"/>
        </w:rPr>
        <w:t>(Al-Anfaal, Aayat 63)</w:t>
      </w:r>
    </w:p>
    <w:p>
      <w:pPr>
        <w:spacing w:before="0" w:after="120" w:line="300" w:lineRule="exact"/>
        <w:jc w:val="both"/>
      </w:pPr>
      <w:r>
        <w:rPr>
          <w:rFonts w:ascii="Georgia" w:hAnsi="Georgia" w:cs="Georgia" w:eastAsia="Georgia"/>
          <w:b w:val="0"/>
          <w:i w:val="0"/>
          <w:sz w:val="22"/>
        </w:rPr>
        <w:t>The Bounty of mutual love and unity of Muslims is the creation of only Allah Ta'ala. It can never be achieved by adopting the stupid and silly conference methods which Muslims emulate from the kuffaar. This Bounty is in entirety reliant on Obedience to Allah Ta'ala. Rasulullah (Sallallahu alayhi wasallam) said: "Whatever is by Allah, is attainable only by means of Obedience."</w:t>
      </w:r>
    </w:p>
    <w:p>
      <w:pPr>
        <w:spacing w:before="0" w:after="120" w:line="300" w:lineRule="exact"/>
        <w:jc w:val="both"/>
      </w:pPr>
      <w:r>
        <w:rPr>
          <w:rFonts w:ascii="Georgia" w:hAnsi="Georgia" w:cs="Georgia" w:eastAsia="Georgia"/>
          <w:b w:val="0"/>
          <w:i w:val="0"/>
          <w:sz w:val="22"/>
        </w:rPr>
        <w:t>Muslim in-fighting, disunity and suspicion are not the effects of "manipulation by external forces". The successful manipulation by external forces is part of the Athaab of Allah Azza Wa Jal. Taqwa creates noor in Aql and Fahm, and these celestial attributes prevent one from being a victim to the manipulation by kuffaar forces. The kuffaar manipulation succeeds when the Aql of Muslims is corrupted with the evil of fisq and fujoor. These evils are the consequences of the treason and treachery of the Ummah. That is why, Allah Ta'ala has instilled mutual distrust and enmity in the hearts of Muslims.</w:t>
      </w:r>
    </w:p>
    <w:p>
      <w:pPr>
        <w:spacing w:before="0" w:after="120" w:line="300" w:lineRule="exact"/>
        <w:jc w:val="both"/>
      </w:pPr>
      <w:r>
        <w:rPr>
          <w:rFonts w:ascii="Georgia" w:hAnsi="Georgia" w:cs="Georgia" w:eastAsia="Georgia"/>
          <w:b w:val="0"/>
          <w:i w:val="0"/>
          <w:sz w:val="22"/>
        </w:rPr>
        <w:t>When the Roman emperor Heracleus asked the Sahaabi to describe Hadhrat Umar (radhiyallahu anhu), the Khalifah, he (the Sahaabi) presented the most wonderful character sketch of Ameerul Mu'mineen in the brief statement: 'He does not deceive, and he cannot be deceived.' Commenting on this statement, the emperor said:</w:t>
      </w:r>
    </w:p>
    <w:p>
      <w:pPr>
        <w:spacing w:before="0" w:after="120" w:line="300" w:lineRule="exact"/>
        <w:jc w:val="both"/>
      </w:pPr>
      <w:r>
        <w:rPr>
          <w:rFonts w:ascii="Georgia" w:hAnsi="Georgia" w:cs="Georgia" w:eastAsia="Georgia"/>
          <w:b w:val="0"/>
          <w:i w:val="0"/>
          <w:sz w:val="22"/>
        </w:rPr>
        <w:t>" 'He does not deceive' is the proof for the perfection of his Deen." 'He cannot be deceived', is the proof for the perfection of his intelligence."</w:t>
      </w:r>
    </w:p>
    <w:p>
      <w:pPr>
        <w:spacing w:before="0" w:after="120" w:line="300" w:lineRule="exact"/>
        <w:jc w:val="both"/>
      </w:pPr>
      <w:r>
        <w:rPr>
          <w:rFonts w:ascii="Georgia" w:hAnsi="Georgia" w:cs="Georgia" w:eastAsia="Georgia"/>
          <w:b w:val="0"/>
          <w:i w:val="0"/>
          <w:sz w:val="22"/>
        </w:rPr>
        <w:t>With the perfection of Deen and intelligence, manipulation by external forces will fail miserably. But, Muslims can be easily manipulated because of their lust for wealth. To satiate this evil lust, they betray and sell their land, Imaan and their mothers to the kuffaar.</w:t>
      </w:r>
    </w:p>
    <w:p>
      <w:pPr>
        <w:spacing w:before="0" w:after="120" w:line="300" w:lineRule="exact"/>
        <w:jc w:val="both"/>
      </w:pPr>
      <w:r>
        <w:rPr>
          <w:rFonts w:ascii="Georgia" w:hAnsi="Georgia" w:cs="Georgia" w:eastAsia="Georgia"/>
          <w:b w:val="0"/>
          <w:i w:val="0"/>
          <w:sz w:val="22"/>
        </w:rPr>
        <w:t>The moron Zindeeqs display gross ignorance regarding the ethnic divisions in the Ummah. They are too stupid to understand that ethnic divisions and tribes are the creation of Allah Ta'ala. He has created mankind and divided people into tribes, ethnic groups and classes. The Qur'aan Majeed explicitly mentions:</w:t>
      </w:r>
    </w:p>
    <w:p>
      <w:pPr>
        <w:spacing w:before="120" w:after="120" w:line="300" w:lineRule="exact"/>
        <w:ind w:left="720" w:right="720"/>
        <w:jc w:val="center"/>
      </w:pPr>
      <w:r>
        <w:rPr>
          <w:rFonts w:ascii="Georgia" w:hAnsi="Georgia" w:cs="Georgia" w:eastAsia="Georgia"/>
          <w:b w:val="0"/>
          <w:i/>
          <w:sz w:val="22"/>
        </w:rPr>
        <w:t>"O Mankind! Verily, We have created you from a single man and woman, and We have made you into clans and tribes so that you may recognize each other. Verily, the noblest of you by Allah are your most pious."</w:t>
      </w:r>
    </w:p>
    <w:p>
      <w:pPr>
        <w:spacing w:before="120" w:after="120" w:line="300" w:lineRule="exact"/>
        <w:ind w:left="720" w:right="720"/>
        <w:jc w:val="center"/>
      </w:pPr>
      <w:r>
        <w:rPr>
          <w:rFonts w:ascii="Georgia" w:hAnsi="Georgia" w:cs="Georgia" w:eastAsia="Georgia"/>
          <w:b w:val="0"/>
          <w:i/>
          <w:sz w:val="22"/>
        </w:rPr>
        <w:t>(Al-Hujuraat, Aayat 13)</w:t>
      </w:r>
    </w:p>
    <w:p>
      <w:pPr>
        <w:spacing w:before="0" w:after="120" w:line="300" w:lineRule="exact"/>
        <w:jc w:val="both"/>
      </w:pPr>
      <w:r>
        <w:rPr>
          <w:rFonts w:ascii="Georgia" w:hAnsi="Georgia" w:cs="Georgia" w:eastAsia="Georgia"/>
          <w:b w:val="0"/>
          <w:i w:val="0"/>
          <w:sz w:val="22"/>
        </w:rPr>
        <w:t>Ethnicity and Tribalism are creations of Allah Ta'ala. Allah Ta'ala has created and divided mankind into a variety of nations. Then nations are subdivided into tribes, clans and families. Families in turn are divided into different branches. All of this division is the creation of Allah Ta'ala.</w:t>
      </w:r>
    </w:p>
    <w:p>
      <w:pPr>
        <w:spacing w:before="0" w:after="120" w:line="300" w:lineRule="exact"/>
        <w:jc w:val="both"/>
      </w:pPr>
      <w:r>
        <w:rPr>
          <w:rFonts w:ascii="Georgia" w:hAnsi="Georgia" w:cs="Georgia" w:eastAsia="Georgia"/>
          <w:b w:val="0"/>
          <w:i w:val="0"/>
          <w:sz w:val="22"/>
        </w:rPr>
        <w:t>Enmity, hatred and malice stem from lack of Taqwa. Taqwa is the sole distinguishing feature to decide superiority or inferiority by Allah Ta'ala. The fragmentation of the Ummah into classes of hatred is the consequence of disobedience, fisq, fujoor and kufr. It is not the effect of the natural creation of ethnicity and tribalism. Mankind cannot be forged into a homologous entity by discarding lineage as the godless communists had stupidly laboured with their classless moronic ideology. Thus, ethnicity and tribalism can never be wished and worked away.</w:t>
      </w:r>
    </w:p>
    <w:p>
      <w:r>
        <w:br w:type="page"/>
      </w:r>
    </w:p>
    <w:p>
      <w:pPr>
        <w:pStyle w:val="Heading1"/>
        <w:spacing w:before="360" w:after="200" w:line="300" w:lineRule="exact"/>
        <w:jc w:val="center"/>
      </w:pPr>
      <w:r>
        <w:rPr>
          <w:rFonts w:ascii="Georgia" w:hAnsi="Georgia" w:cs="Georgia" w:eastAsia="Georgia"/>
          <w:b/>
          <w:i w:val="0"/>
          <w:color w:val="1F3864"/>
          <w:sz w:val="32"/>
        </w:rPr>
        <w:t>"A UNIFIED COMMUNITY"</w:t>
      </w:r>
    </w:p>
    <w:p>
      <w:pPr>
        <w:spacing w:before="0" w:after="120" w:line="300" w:lineRule="exact"/>
        <w:jc w:val="both"/>
      </w:pPr>
      <w:r>
        <w:rPr>
          <w:rFonts w:ascii="Georgia" w:hAnsi="Georgia" w:cs="Georgia" w:eastAsia="Georgia"/>
          <w:b w:val="0"/>
          <w:i w:val="0"/>
          <w:sz w:val="22"/>
        </w:rPr>
        <w:t>The moron deviates say:</w:t>
      </w:r>
    </w:p>
    <w:p>
      <w:pPr>
        <w:spacing w:before="120" w:after="120" w:line="300" w:lineRule="exact"/>
        <w:ind w:left="720" w:right="720"/>
        <w:jc w:val="center"/>
      </w:pPr>
      <w:r>
        <w:rPr>
          <w:rFonts w:ascii="Georgia" w:hAnsi="Georgia" w:cs="Georgia" w:eastAsia="Georgia"/>
          <w:b w:val="0"/>
          <w:i/>
          <w:sz w:val="22"/>
        </w:rPr>
        <w:t>"For over 1,300 years prior, Muslims thrived as a unified and vibrant community, making ground breaking contributions to science, art, literature, and governance."</w:t>
      </w:r>
    </w:p>
    <w:p>
      <w:pPr>
        <w:spacing w:before="0" w:after="120" w:line="300" w:lineRule="exact"/>
        <w:jc w:val="both"/>
      </w:pPr>
      <w:r>
        <w:rPr>
          <w:rFonts w:ascii="Georgia" w:hAnsi="Georgia" w:cs="Georgia" w:eastAsia="Georgia"/>
          <w:b w:val="0"/>
          <w:i w:val="0"/>
          <w:sz w:val="22"/>
        </w:rPr>
        <w:t>This is another stupid piece of falsehood. These fellows are totally ignorant of the history of Islam beginning with the era of the Sahaabah. The severe divisions among even the illustrious Sahaabah is not a hidden secret. Hadhrat Uthmaan (Radhiyallahu anhu), the Third Khalifah was assassinated. Hadhrat Ali (Radhiyallahu anhu), the Fourth Khalifah was assassinated.</w:t>
      </w:r>
    </w:p>
    <w:p>
      <w:pPr>
        <w:spacing w:before="0" w:after="120" w:line="300" w:lineRule="exact"/>
        <w:jc w:val="both"/>
      </w:pPr>
      <w:r>
        <w:rPr>
          <w:rFonts w:ascii="Georgia" w:hAnsi="Georgia" w:cs="Georgia" w:eastAsia="Georgia"/>
          <w:b w:val="0"/>
          <w:i w:val="0"/>
          <w:sz w:val="22"/>
        </w:rPr>
        <w:t>The wars between two large groups of Sahaabah are not secret events swept under the carpet.</w:t>
      </w:r>
    </w:p>
    <w:p>
      <w:pPr>
        <w:spacing w:before="0" w:after="120" w:line="300" w:lineRule="exact"/>
        <w:jc w:val="both"/>
      </w:pPr>
      <w:r>
        <w:rPr>
          <w:rFonts w:ascii="Georgia" w:hAnsi="Georgia" w:cs="Georgia" w:eastAsia="Georgia"/>
          <w:b w:val="0"/>
          <w:i w:val="0"/>
          <w:sz w:val="22"/>
        </w:rPr>
        <w:t>The episode of the martyrdom of Hadhrat Husain (Radhiyallahu anhu) and his entourage, the battles between Bani Umayya and Banu Abbaas, the battles within the Bani Umayya clans, the battles within the Bani Abbaas clans, the infighting which culminated in the establishment of Muslim domination in Spain, and the countless internecine Muslim wars in West Asia, Afghanistan, India, etc. debunk the massive stupidity of the silly claim:</w:t>
      </w:r>
    </w:p>
    <w:p>
      <w:pPr>
        <w:spacing w:before="120" w:after="120" w:line="300" w:lineRule="exact"/>
        <w:ind w:left="720" w:right="720"/>
        <w:jc w:val="center"/>
      </w:pPr>
      <w:r>
        <w:rPr>
          <w:rFonts w:ascii="Georgia" w:hAnsi="Georgia" w:cs="Georgia" w:eastAsia="Georgia"/>
          <w:b w:val="0"/>
          <w:i/>
          <w:sz w:val="22"/>
        </w:rPr>
        <w:t>"For over 1,300 years prior, Muslims thrived as a unified and vibrant community,……"</w:t>
      </w:r>
    </w:p>
    <w:p>
      <w:pPr>
        <w:spacing w:before="0" w:after="120" w:line="300" w:lineRule="exact"/>
        <w:jc w:val="both"/>
      </w:pPr>
      <w:r>
        <w:rPr>
          <w:rFonts w:ascii="Georgia" w:hAnsi="Georgia" w:cs="Georgia" w:eastAsia="Georgia"/>
          <w:b w:val="0"/>
          <w:i w:val="0"/>
          <w:sz w:val="22"/>
        </w:rPr>
        <w:t>There was nothing of this sort of stupidity in the prior 1300 years of Muslim history. After the departure of Hadhrat Umar (Radhiyallahu anhu) the Gate of dissension, discord, internecine wars and the like erupted and continued in a never-ending flood. There never was a 'unified' Muslim Ummah after the opening of the "Gate".</w:t>
      </w:r>
    </w:p>
    <w:p>
      <w:pPr>
        <w:spacing w:before="0" w:after="120" w:line="300" w:lineRule="exact"/>
        <w:jc w:val="both"/>
      </w:pPr>
      <w:r>
        <w:rPr>
          <w:rFonts w:ascii="Georgia" w:hAnsi="Georgia" w:cs="Georgia" w:eastAsia="Georgia"/>
          <w:b w:val="0"/>
          <w:i w:val="0"/>
          <w:sz w:val="22"/>
        </w:rPr>
        <w:t>Furthermore, the Sahaabah who had established the Standard of Islam on the hilltops of the world, who had crushed the Roman and Persian empire, who had extended the Islamic empire from the shores of the Atlantic ocean in the west to the walls of China in the east were not men who had made "groundbreaking contributions to science, arts and literature." They were rustics and shepherds. Hadhrat Umar (Radhiyallahu anhu) himself was a shepherd. Rasulullah (Sallallahu alayhi wasallam)</w:t>
      </w:r>
    </w:p>
    <w:p>
      <w:pPr>
        <w:spacing w:before="120" w:after="120" w:line="300" w:lineRule="exact"/>
        <w:ind w:left="720" w:right="720"/>
        <w:jc w:val="center"/>
      </w:pPr>
      <w:r>
        <w:rPr>
          <w:rFonts w:ascii="Georgia" w:hAnsi="Georgia" w:cs="Georgia" w:eastAsia="Georgia"/>
          <w:b w:val="0"/>
          <w:i/>
          <w:sz w:val="22"/>
        </w:rPr>
        <w:t>said: "We are an Ummi (Unlettered) Ummah. We do not Know counting……"</w:t>
      </w:r>
    </w:p>
    <w:p>
      <w:pPr>
        <w:spacing w:before="0" w:after="120" w:line="300" w:lineRule="exact"/>
        <w:jc w:val="both"/>
      </w:pPr>
      <w:r>
        <w:rPr>
          <w:rFonts w:ascii="Georgia" w:hAnsi="Georgia" w:cs="Georgia" w:eastAsia="Georgia"/>
          <w:b w:val="0"/>
          <w:i w:val="0"/>
          <w:sz w:val="22"/>
        </w:rPr>
        <w:t>The Sahaabah who were responsible for the establishment of the Islamic Empire were motivated by the one and only objective, namely, I'laa-e-Kalimatullaah – Raising the glory of the Word of Allah. They fought every single Jihad campaign on the basis of only Tauheed. This was the command of Allah Ta'ala. The Qur'aan states in this regard: "Fight them until there is no fitnah and all Deen is for only Allah" The Sahaabah did not indulge in 'science' and 'arts'. They did not have the appetite for such worldly indulgences. Their success and victory was by virtue of the Nusrat (Aid) of Allah Ta'ala which they had acquired on the basis of their Taqwa. Indeed the morons have attempted to peddle a stupid myth with their preposterous claim of a "unified ummah". There never existed such a "unified community" which the juhala have hallucinated to promote the rubbish they have conjectured.</w:t>
      </w:r>
    </w:p>
    <w:p>
      <w:pPr>
        <w:spacing w:before="0" w:after="120" w:line="300" w:lineRule="exact"/>
        <w:jc w:val="both"/>
      </w:pPr>
      <w:r>
        <w:rPr>
          <w:rFonts w:ascii="Georgia" w:hAnsi="Georgia" w:cs="Georgia" w:eastAsia="Georgia"/>
          <w:b w:val="0"/>
          <w:i w:val="0"/>
          <w:sz w:val="22"/>
        </w:rPr>
        <w:t>The appalling state of discord, disunity and internecine wars of the Muslims of Spain ultimately sealed the fate of Muslim rule in Spain. They were so deracinated that not a single Muslim remained in Spain, and their 'wonderful' and 'marvellous' works of 'science, art and literature' were of no avail. Every sign of Muslim rule and occupation was thoroughly effaced from Spain.</w:t>
      </w:r>
    </w:p>
    <w:p>
      <w:pPr>
        <w:spacing w:before="0" w:after="120" w:line="300" w:lineRule="exact"/>
        <w:jc w:val="both"/>
      </w:pPr>
      <w:r>
        <w:rPr>
          <w:rFonts w:ascii="Georgia" w:hAnsi="Georgia" w:cs="Georgia" w:eastAsia="Georgia"/>
          <w:b w:val="0"/>
          <w:i w:val="0"/>
          <w:sz w:val="22"/>
        </w:rPr>
        <w:t>Similar disunity and internecine wars were the order of the times in West Africa when the Muslim kings were always at war against one another. At no stage after the departure of Hadhrat Umar (Radhiyallahu anhu) was there a 'unified community' among Muslims. The love of the dunya had ruined and destroyed them. It is indeed a confounded lie to claim that for 1300 centuries there was a 'unified' Ummah. The number of Muslim internecine wars surpasses the wars fought with the kuffaar. The claim of a 'unified community' having existed for 1300 centuries is stupidly a hallucinated myth of the deviates.</w:t>
      </w:r>
    </w:p>
    <w:p>
      <w:pPr>
        <w:spacing w:before="0" w:after="120" w:line="300" w:lineRule="exact"/>
        <w:jc w:val="both"/>
      </w:pPr>
      <w:r>
        <w:rPr>
          <w:rFonts w:ascii="Georgia" w:hAnsi="Georgia" w:cs="Georgia" w:eastAsia="Georgia"/>
          <w:b w:val="0"/>
          <w:i w:val="0"/>
          <w:sz w:val="22"/>
        </w:rPr>
        <w:t>The deplorable state of the present-day Ummah is merely another link in the chain of ruin which had set in the Ummah after the demise of the second Khalifah, Hadhrat Umar (Radhiyallahu anhu). Thus, the 'fractured and fragmented' Ummah is old hat of which the moron deviates seem to be stupidly unaware.</w:t>
      </w:r>
    </w:p>
    <w:p>
      <w:r>
        <w:br w:type="page"/>
      </w:r>
    </w:p>
    <w:p>
      <w:pPr>
        <w:pStyle w:val="Heading1"/>
        <w:spacing w:before="360" w:after="200" w:line="300" w:lineRule="exact"/>
        <w:jc w:val="center"/>
      </w:pPr>
      <w:r>
        <w:rPr>
          <w:rFonts w:ascii="Georgia" w:hAnsi="Georgia" w:cs="Georgia" w:eastAsia="Georgia"/>
          <w:b/>
          <w:i w:val="0"/>
          <w:color w:val="1F3864"/>
          <w:sz w:val="32"/>
        </w:rPr>
        <w:t>THE EDUCATION SYSTEM</w:t>
      </w:r>
    </w:p>
    <w:p>
      <w:pPr>
        <w:spacing w:before="0" w:after="120" w:line="300" w:lineRule="exact"/>
        <w:jc w:val="both"/>
      </w:pPr>
      <w:r>
        <w:rPr>
          <w:rFonts w:ascii="Georgia" w:hAnsi="Georgia" w:cs="Georgia" w:eastAsia="Georgia"/>
          <w:b w:val="0"/>
          <w:i w:val="0"/>
          <w:sz w:val="22"/>
        </w:rPr>
        <w:t>The deviate agents of shaitaan say:</w:t>
      </w:r>
    </w:p>
    <w:p>
      <w:pPr>
        <w:spacing w:before="120" w:after="120" w:line="300" w:lineRule="exact"/>
        <w:ind w:left="720" w:right="720"/>
        <w:jc w:val="center"/>
      </w:pPr>
      <w:r>
        <w:rPr>
          <w:rFonts w:ascii="Georgia" w:hAnsi="Georgia" w:cs="Georgia" w:eastAsia="Georgia"/>
          <w:b w:val="0"/>
          <w:i/>
          <w:sz w:val="22"/>
        </w:rPr>
        <w:t>"The solution to this toxic legacy of sectarian hate lies not in cosmetic reforms or superficial tweaks, but in a fundamental transformation of the education system that underpins it."</w:t>
      </w:r>
    </w:p>
    <w:p>
      <w:pPr>
        <w:spacing w:before="0" w:after="120" w:line="300" w:lineRule="exact"/>
        <w:jc w:val="both"/>
      </w:pPr>
      <w:r>
        <w:rPr>
          <w:rFonts w:ascii="Georgia" w:hAnsi="Georgia" w:cs="Georgia" w:eastAsia="Georgia"/>
          <w:b w:val="0"/>
          <w:i w:val="0"/>
          <w:sz w:val="22"/>
        </w:rPr>
        <w:t>This toxic averment is venting out calculated venom against the Sunnah system of Deeni education of the Madaaris. The Zanaadaqah are attributing the state of Muslim humiliation and defeat to the Madaaris. Anyone with even a semblance of intelligence will dismiss this massive stupidity with contempt. In which way did the education system of the Madaaris contribute to the ruinous state of the Ummah?</w:t>
      </w:r>
    </w:p>
    <w:p>
      <w:pPr>
        <w:spacing w:before="0" w:after="120" w:line="300" w:lineRule="exact"/>
        <w:jc w:val="both"/>
      </w:pPr>
      <w:r>
        <w:rPr>
          <w:rFonts w:ascii="Georgia" w:hAnsi="Georgia" w:cs="Georgia" w:eastAsia="Georgia"/>
          <w:b w:val="0"/>
          <w:i w:val="0"/>
          <w:sz w:val="22"/>
        </w:rPr>
        <w:t>How did the education system of the Madaaris bring about the decline, fall and destruction of the Bani Ummayah dynasty, the Bani Abbaasi dynasty, the Ottoman Empire, the Moghul Empire and the numerous other Muslim states who had removed themselves from the umbrella of the different Muslim empires? How did the education system of the Madaaris obliterate the un-Islamic Muslim rule and control of Spain?</w:t>
      </w:r>
    </w:p>
    <w:p>
      <w:pPr>
        <w:spacing w:before="0" w:after="120" w:line="300" w:lineRule="exact"/>
        <w:jc w:val="both"/>
      </w:pPr>
      <w:r>
        <w:rPr>
          <w:rFonts w:ascii="Georgia" w:hAnsi="Georgia" w:cs="Georgia" w:eastAsia="Georgia"/>
          <w:b w:val="0"/>
          <w:i w:val="0"/>
          <w:sz w:val="22"/>
        </w:rPr>
        <w:t>And what was the system of education which had elevated the Sahaabah to the pinnacle of glory? Let it be well understood that the system of the Sahaabah was only the Qur'aan and the Sword. It was practical implementation of the Sunnah – every aspect of the Sunnah including the Sunnah of Istinja -- which had instilled in their hearts the requisite spiritual stamina which was the secret for the success of the Sword. But atheists such as the Zanaadaqah morons who excrete from their mouths hatred for the Madaaris will never be able to understand this Secret.</w:t>
      </w:r>
    </w:p>
    <w:p>
      <w:pPr>
        <w:spacing w:before="0" w:after="120" w:line="300" w:lineRule="exact"/>
        <w:jc w:val="both"/>
      </w:pPr>
      <w:r>
        <w:rPr>
          <w:rFonts w:ascii="Georgia" w:hAnsi="Georgia" w:cs="Georgia" w:eastAsia="Georgia"/>
          <w:b w:val="0"/>
          <w:i w:val="0"/>
          <w:sz w:val="22"/>
        </w:rPr>
        <w:t>Only a miniscule number of the Ummah acquires education at Darul Ulooms. The vast majority, extremely vast, (99% or more) of the Ummah is in pursuit of secular education. They all attend secular institutions, schools, high schools, colleges and brothel universities. They are not exposed to the influence of the education system of the Madaaris.</w:t>
      </w:r>
    </w:p>
    <w:p>
      <w:pPr>
        <w:spacing w:before="0" w:after="120" w:line="300" w:lineRule="exact"/>
        <w:jc w:val="both"/>
      </w:pPr>
      <w:r>
        <w:rPr>
          <w:rFonts w:ascii="Georgia" w:hAnsi="Georgia" w:cs="Georgia" w:eastAsia="Georgia"/>
          <w:b w:val="0"/>
          <w:i w:val="0"/>
          <w:sz w:val="22"/>
        </w:rPr>
        <w:t>Every Muslim country today with the solitary exception of Afghanistan, is in the kufr grip of such Ghutha personnel (Rubbish) which have absolutely no affinity with the Madaaris. All regimes in all Muslim countries are governed by the so-called 'enlightened intelligentsia' who have no truck with the Madaaris. The intellectual epitome of the enlightened intelligentsia is atheism, and their moral epitome is their expertise in urinating western style – they stand like donkeys and urinate. This is the sum total of all secular experts who had pursued education without having been influenced by the education system of the Madaaris.</w:t>
      </w:r>
    </w:p>
    <w:p>
      <w:pPr>
        <w:spacing w:before="0" w:after="120" w:line="300" w:lineRule="exact"/>
        <w:jc w:val="both"/>
      </w:pPr>
      <w:r>
        <w:rPr>
          <w:rFonts w:ascii="Georgia" w:hAnsi="Georgia" w:cs="Georgia" w:eastAsia="Georgia"/>
          <w:b w:val="0"/>
          <w:i w:val="0"/>
          <w:sz w:val="22"/>
        </w:rPr>
        <w:t>All Muslim countries are awash with technocrats, scientists, doctors, engineers, lawyers, economists and experts in every branch of secular learning. But look at the state of these countries! Is their state of abject humiliation, retrogression and impotency the effect of the education system of the Madaaris? These villains in sway and charge of the lands of Islam entertain a morbid heartfelt hatred and a satanically convoluted understanding of the Sunnah and of the education system which espouses and disseminates the Sunnah. In fact, all of these miserable countries governed today by athiests masquerading as Muslims, have long ago eliminated Darul Ulooms. Pakistan remains with Darul Ulooms, but it too is scheming the eradication of the Sunnah education system. Besides Pakistan and India, the entire Muslim world from the Atlantic in the West to Indonesia and Malaysia there are no Darul Ulooms. Afghanistan has a smattering of Darul Ulooms and so has South Africa.</w:t>
      </w:r>
    </w:p>
    <w:p>
      <w:pPr>
        <w:spacing w:before="0" w:after="120" w:line="300" w:lineRule="exact"/>
        <w:jc w:val="both"/>
      </w:pPr>
      <w:r>
        <w:rPr>
          <w:rFonts w:ascii="Georgia" w:hAnsi="Georgia" w:cs="Georgia" w:eastAsia="Georgia"/>
          <w:b w:val="0"/>
          <w:i w:val="0"/>
          <w:sz w:val="22"/>
        </w:rPr>
        <w:t>The Muslim countries are all under the sway of kufr regimes, the personnel of which have absolutely no ties and no affinity with Darul Ulooms and their system of education. All Muslim lands are governed by western Taaghoot law. The Madaaris education system has no role in the agencies of the governments, militaries, airforces, navies, security establishments, civil services, etc., etc. of these countries. Yet, these Zanaadaqah are stupidly and maliciously making the Madaaris the scapegoat for the rot, humiliation and defeat of the Ummah.</w:t>
      </w:r>
    </w:p>
    <w:p>
      <w:pPr>
        <w:spacing w:before="0" w:after="120" w:line="300" w:lineRule="exact"/>
        <w:jc w:val="both"/>
      </w:pPr>
      <w:r>
        <w:rPr>
          <w:rFonts w:ascii="Georgia" w:hAnsi="Georgia" w:cs="Georgia" w:eastAsia="Georgia"/>
          <w:b w:val="0"/>
          <w:i w:val="0"/>
          <w:sz w:val="22"/>
        </w:rPr>
        <w:t>Their kufr and nifaaq have indurated their brains, hence they are grossly incapable of comprehending the issues which have brought about the decline and destruction of the Ummah despite the extreme clarity of the causes as explicitly mentioned by Allah Ta'ala and Rasulullah (Sallallahu alayhi wasallam). The cause is the spiritual and moral degeneration and corruption of the Ummah and of its emulation of the Yahood and Nasaara. There is no other cause. The Sahaabah became the masters and rulers of the world without any kind of education – no science, no arts and no literature. For them it was only practical implementation of the Qur'aan and Sunnah. From this basis they spread out into the world with the Qur'aan and Sword – the Sword which these Zanaadaqah despise and hate and attribute, albeit correctly, to the educational system of the Madaaris.</w:t>
      </w:r>
    </w:p>
    <w:p>
      <w:pPr>
        <w:spacing w:before="0" w:after="120" w:line="300" w:lineRule="exact"/>
        <w:jc w:val="both"/>
      </w:pPr>
      <w:r>
        <w:rPr>
          <w:rFonts w:ascii="Georgia" w:hAnsi="Georgia" w:cs="Georgia" w:eastAsia="Georgia"/>
          <w:b w:val="0"/>
          <w:i w:val="0"/>
          <w:sz w:val="22"/>
        </w:rPr>
        <w:t>If the educational system of the Madaaris is given practical implementation in daily life, the former glory of the Ummah will be restored. But as long as this system is despised and as long as the Ummah crawls disgracefully behind the Yahood and Nasaara as do these moron deviates, there will be only disgrace and defeat.</w:t>
      </w:r>
    </w:p>
    <w:p>
      <w:r>
        <w:br w:type="page"/>
      </w:r>
    </w:p>
    <w:p>
      <w:pPr>
        <w:pStyle w:val="Heading1"/>
        <w:spacing w:before="360" w:after="200" w:line="300" w:lineRule="exact"/>
        <w:jc w:val="center"/>
      </w:pPr>
      <w:r>
        <w:rPr>
          <w:rFonts w:ascii="Georgia" w:hAnsi="Georgia" w:cs="Georgia" w:eastAsia="Georgia"/>
          <w:b/>
          <w:i w:val="0"/>
          <w:color w:val="1F3864"/>
          <w:sz w:val="32"/>
        </w:rPr>
        <w:t>THE 'PROPHETIC MODEL'?</w:t>
      </w:r>
    </w:p>
    <w:p>
      <w:pPr>
        <w:spacing w:before="0" w:after="120" w:line="300" w:lineRule="exact"/>
        <w:jc w:val="both"/>
      </w:pPr>
      <w:r>
        <w:rPr>
          <w:rFonts w:ascii="Georgia" w:hAnsi="Georgia" w:cs="Georgia" w:eastAsia="Georgia"/>
          <w:b w:val="0"/>
          <w:i w:val="0"/>
          <w:sz w:val="22"/>
        </w:rPr>
        <w:t>The Zanaadaqah deviates say:</w:t>
      </w:r>
    </w:p>
    <w:p>
      <w:pPr>
        <w:spacing w:before="120" w:after="120" w:line="300" w:lineRule="exact"/>
        <w:ind w:left="720" w:right="720"/>
        <w:jc w:val="center"/>
      </w:pPr>
      <w:r>
        <w:rPr>
          <w:rFonts w:ascii="Georgia" w:hAnsi="Georgia" w:cs="Georgia" w:eastAsia="Georgia"/>
          <w:b w:val="0"/>
          <w:i/>
          <w:sz w:val="22"/>
        </w:rPr>
        <w:t>"The Prophetic Model, with its emphasis on compassion, justice, and critical thinking, must be allowed to breathe once again, unencumbered by the dead weight of dogma and tradition."</w:t>
      </w:r>
    </w:p>
    <w:p>
      <w:pPr>
        <w:spacing w:before="0" w:after="120" w:line="300" w:lineRule="exact"/>
        <w:jc w:val="both"/>
      </w:pPr>
      <w:r>
        <w:rPr>
          <w:rFonts w:ascii="Georgia" w:hAnsi="Georgia" w:cs="Georgia" w:eastAsia="Georgia"/>
          <w:b w:val="0"/>
          <w:i w:val="0"/>
          <w:sz w:val="22"/>
        </w:rPr>
        <w:t>The juhala should elaborate on their stupid, ambiguous deceptive model which they term 'prophetic model'. What is this model? The model of the life of Rasulullah (Sallallahu alayhi wasallam) is well-known. It is called the Sunnah. Regarding this Sunnah, the Qur'aan Majeed states:</w:t>
      </w:r>
    </w:p>
    <w:p>
      <w:pPr>
        <w:spacing w:before="120" w:after="120" w:line="300" w:lineRule="exact"/>
        <w:ind w:left="720" w:right="720"/>
        <w:jc w:val="center"/>
      </w:pPr>
      <w:r>
        <w:rPr>
          <w:rFonts w:ascii="Georgia" w:hAnsi="Georgia" w:cs="Georgia" w:eastAsia="Georgia"/>
          <w:b w:val="0"/>
          <w:i/>
          <w:sz w:val="22"/>
        </w:rPr>
        <w:t>"For you in Rasulullah is a beautiful pattern of life, for those who have hope in (meeting) Allah and the Last Day, and they remember Allah much."</w:t>
      </w:r>
    </w:p>
    <w:p>
      <w:pPr>
        <w:spacing w:before="0" w:after="120" w:line="300" w:lineRule="exact"/>
        <w:jc w:val="both"/>
      </w:pPr>
      <w:r>
        <w:rPr>
          <w:rFonts w:ascii="Georgia" w:hAnsi="Georgia" w:cs="Georgia" w:eastAsia="Georgia"/>
          <w:b w:val="0"/>
          <w:i w:val="0"/>
          <w:sz w:val="22"/>
        </w:rPr>
        <w:t>It is the Model explained in the Qur'aan and Ahadith. It is not a stupid kufr model structured on the basis of western 'progressive' kufr ideas and concepts in which these brothel university chaps have been fitted with western kufr straitjackets beyond whose confines their brains do not operate. From behind their western blinkers they view Islam with squint-eyed vision. Thus everything of the Deen at which they look obliquely, appears to them to be opaque and crooked, hence they are so prone to utter and believe kufr. They are of the ilk stated in the Qur'aan Majeed:</w:t>
      </w:r>
    </w:p>
    <w:p>
      <w:pPr>
        <w:spacing w:before="120" w:after="120" w:line="300" w:lineRule="exact"/>
        <w:ind w:left="720" w:right="720"/>
        <w:jc w:val="center"/>
      </w:pPr>
      <w:r>
        <w:rPr>
          <w:rFonts w:ascii="Georgia" w:hAnsi="Georgia" w:cs="Georgia" w:eastAsia="Georgia"/>
          <w:b w:val="0"/>
          <w:i/>
          <w:sz w:val="22"/>
        </w:rPr>
        <w:t>"Soon shall I (Allah Ta'ala) divert from My Aayaat those who are baselessly haughty on earth. Even if they see every Sign (of the Truth), they will not believe it. If they see the Path of Guidance, they will not adopt it (but) if they see the path of misguidance, they will adopt it. That (kufr attitude) is because they have denied Our Aayaat and they are ghaafileen regarding these Signs."</w:t>
      </w:r>
    </w:p>
    <w:p>
      <w:pPr>
        <w:spacing w:before="120" w:after="120" w:line="300" w:lineRule="exact"/>
        <w:ind w:left="720" w:right="720"/>
        <w:jc w:val="center"/>
      </w:pPr>
      <w:r>
        <w:rPr>
          <w:rFonts w:ascii="Georgia" w:hAnsi="Georgia" w:cs="Georgia" w:eastAsia="Georgia"/>
          <w:b w:val="0"/>
          <w:i/>
          <w:sz w:val="22"/>
        </w:rPr>
        <w:t>(Al-A'raaf, Aayat 146)</w:t>
      </w:r>
    </w:p>
    <w:p>
      <w:pPr>
        <w:spacing w:before="0" w:after="120" w:line="300" w:lineRule="exact"/>
        <w:jc w:val="both"/>
      </w:pPr>
      <w:r>
        <w:rPr>
          <w:rFonts w:ascii="Georgia" w:hAnsi="Georgia" w:cs="Georgia" w:eastAsia="Georgia"/>
          <w:b w:val="0"/>
          <w:i w:val="0"/>
          <w:sz w:val="22"/>
        </w:rPr>
        <w:t>They stumble in the darkness of their jahl like a drunk man. They are unable to distinguish between jam and faeces.</w:t>
      </w:r>
    </w:p>
    <w:p>
      <w:pPr>
        <w:spacing w:before="0" w:after="120" w:line="300" w:lineRule="exact"/>
        <w:jc w:val="both"/>
      </w:pPr>
      <w:r>
        <w:rPr>
          <w:rFonts w:ascii="Georgia" w:hAnsi="Georgia" w:cs="Georgia" w:eastAsia="Georgia"/>
          <w:b w:val="0"/>
          <w:i w:val="0"/>
          <w:sz w:val="22"/>
        </w:rPr>
        <w:t>It is necessary for these characters to define 'compassion', 'justice' and 'critical thinking', and to substantiate their stupid ambiguities with Qur'aanic and Sunnah evidence. Then we shall be in better stead to demolish their rubbish ideas and concepts.</w:t>
      </w:r>
    </w:p>
    <w:p>
      <w:pPr>
        <w:spacing w:before="0" w:after="120" w:line="300" w:lineRule="exact"/>
        <w:jc w:val="both"/>
      </w:pPr>
      <w:r>
        <w:rPr>
          <w:rFonts w:ascii="Georgia" w:hAnsi="Georgia" w:cs="Georgia" w:eastAsia="Georgia"/>
          <w:b w:val="0"/>
          <w:i w:val="0"/>
          <w:sz w:val="22"/>
        </w:rPr>
        <w:t>Furthermore, they need to expound on their understanding of 'dead weight dogma and tradition'. It is essential for these copro 'intelligentsia' deviates to elaborate every stupid claim they proffer so that their stupidity could be excoriated and laid bare for all and sundry.</w:t>
      </w:r>
    </w:p>
    <w:p>
      <w:pPr>
        <w:spacing w:before="0" w:after="120" w:line="300" w:lineRule="exact"/>
        <w:jc w:val="both"/>
      </w:pPr>
      <w:r>
        <w:rPr>
          <w:rFonts w:ascii="Georgia" w:hAnsi="Georgia" w:cs="Georgia" w:eastAsia="Georgia"/>
          <w:b w:val="0"/>
          <w:i w:val="0"/>
          <w:sz w:val="22"/>
        </w:rPr>
        <w:t>These misguided munaafiqeen and murtaddeen are in fact not Muslims, hence the Qur'aanic Dogma and Sunnah Tradition are for them "dead weight dogma and tradition". It is for the vibrant Qur'aan and Sunnah that the educational system of the Madaaris cater. While these agents of Iblees are in actual denial of the Qur'aan, they seek to divert attention from this reality by making the Madaaris their scapegoat to camouflage their nifaaq and irtidaad.</w:t>
      </w:r>
    </w:p>
    <w:p>
      <w:pPr>
        <w:pStyle w:val="Heading3"/>
        <w:spacing w:before="200" w:after="120" w:line="300" w:lineRule="exact"/>
        <w:jc w:val="left"/>
      </w:pPr>
      <w:r>
        <w:rPr>
          <w:rFonts w:ascii="Georgia" w:hAnsi="Georgia" w:cs="Georgia" w:eastAsia="Georgia"/>
          <w:b/>
          <w:i w:val="0"/>
          <w:color w:val="2E74B5"/>
          <w:sz w:val="24"/>
        </w:rPr>
        <w:t>SECTARIANISM</w:t>
      </w:r>
    </w:p>
    <w:p>
      <w:pPr>
        <w:spacing w:before="0" w:after="120" w:line="300" w:lineRule="exact"/>
        <w:jc w:val="both"/>
      </w:pPr>
      <w:r>
        <w:rPr>
          <w:rFonts w:ascii="Georgia" w:hAnsi="Georgia" w:cs="Georgia" w:eastAsia="Georgia"/>
          <w:b w:val="0"/>
          <w:i w:val="0"/>
          <w:sz w:val="22"/>
        </w:rPr>
        <w:t>Uttering more copro gibberish, the munaafiqeen morons say:</w:t>
      </w:r>
    </w:p>
    <w:p>
      <w:pPr>
        <w:spacing w:before="120" w:after="120" w:line="300" w:lineRule="exact"/>
        <w:ind w:left="720" w:right="720"/>
        <w:jc w:val="center"/>
      </w:pPr>
      <w:r>
        <w:rPr>
          <w:rFonts w:ascii="Georgia" w:hAnsi="Georgia" w:cs="Georgia" w:eastAsia="Georgia"/>
          <w:b w:val="0"/>
          <w:i/>
          <w:sz w:val="22"/>
        </w:rPr>
        <w:t>"Our self-inflicted divisions, sectarianism, and discord have led to the global humiliation of watching in silence the genocide of our brothers and sisters, of our sons and daughters massacred by Zionists Colonial criminals with a savagery unprecedented in human history.</w:t>
      </w:r>
    </w:p>
    <w:p>
      <w:pPr>
        <w:spacing w:before="120" w:after="120" w:line="300" w:lineRule="exact"/>
        <w:ind w:left="720" w:right="720"/>
        <w:jc w:val="center"/>
      </w:pPr>
      <w:r>
        <w:rPr>
          <w:rFonts w:ascii="Georgia" w:hAnsi="Georgia" w:cs="Georgia" w:eastAsia="Georgia"/>
          <w:b w:val="0"/>
          <w:i/>
          <w:sz w:val="22"/>
        </w:rPr>
        <w:t>Gaza, Baitul Quds, the West Bank and all of Palestine today stand not only as a site of immense human suffering but as a devastating symbol of the Muslim world's disunity. With schools bombed, children orphaned, and generations denied access to education, the future of Palestine is under direct assault. At the heart of Gaza's crisis is a failure of global justice—but equally, a moral failure within the Ummah to rise above its divisions massacred by Zionists Colonial criminals with a savagery unprecedented in human history.</w:t>
      </w:r>
    </w:p>
    <w:p>
      <w:pPr>
        <w:spacing w:before="0" w:after="120" w:line="300" w:lineRule="exact"/>
        <w:jc w:val="both"/>
      </w:pPr>
      <w:r>
        <w:rPr>
          <w:rFonts w:ascii="Georgia" w:hAnsi="Georgia" w:cs="Georgia" w:eastAsia="Georgia"/>
          <w:b w:val="0"/>
          <w:i w:val="0"/>
          <w:sz w:val="22"/>
        </w:rPr>
        <w:t>What has caused this global humiliation, genocide, massacres and brutality? On what grounds are these miseries attributed to the Madaaris? Who are the RUBBISH scoundrels standing as silent and idle observers while the humiliation and genocide are being perpetrated? Are they Madaaris personnel? Every stupid person understands that all of these rubbish scoundrel regimes in sway in the Muslim lands are all munaafiqs and kuffaar masquerading as Muslims. All of them are filthy products of western brothel universities.</w:t>
      </w:r>
    </w:p>
    <w:p>
      <w:pPr>
        <w:spacing w:before="0" w:after="120" w:line="300" w:lineRule="exact"/>
        <w:jc w:val="both"/>
      </w:pPr>
      <w:r>
        <w:rPr>
          <w:rFonts w:ascii="Georgia" w:hAnsi="Georgia" w:cs="Georgia" w:eastAsia="Georgia"/>
          <w:b w:val="0"/>
          <w:i w:val="0"/>
          <w:sz w:val="22"/>
        </w:rPr>
        <w:t>These are the regimes who have militaries, airforces, navies and security apparatuses, yet all of them are not only silent spectators to the mass murders and devastation being perpetrated, they are in fact in collaboration with the USA and Israeli aggressors. They are all Brothel University luminaries. They are not Madaaris products. They are not observers of the orthodox Sunnah. They do not subscribe to the Madaaris educational system. By what stretch of logic do these moron copro deviates understand that the Madaaris are responsible for the Athaab of Allah Azza Wa Jal which is afflicting the treacherous Ummah who has abandoned the Sunnah, in fact practically abandoned Islam?</w:t>
      </w:r>
    </w:p>
    <w:p>
      <w:pPr>
        <w:spacing w:before="0" w:after="120" w:line="300" w:lineRule="exact"/>
        <w:jc w:val="both"/>
      </w:pPr>
      <w:r>
        <w:rPr>
          <w:rFonts w:ascii="Georgia" w:hAnsi="Georgia" w:cs="Georgia" w:eastAsia="Georgia"/>
          <w:b w:val="0"/>
          <w:i w:val="0"/>
          <w:sz w:val="22"/>
        </w:rPr>
        <w:t>Sectarianism has absolutely no share in the humiliation and impotency of the Ummah. All the regimes in the Muslim countries are united in kufr. There is no religious sectarianism in the ranks of those in power which is preventing them from sallying forth to the aid of the suffering and brutalized masses of the Ummah. The Madaaris with their educational system do not fit into this abominable equation caused by a treacherous Ummah.</w:t>
      </w:r>
    </w:p>
    <w:p>
      <w:pPr>
        <w:spacing w:before="0" w:after="120" w:line="300" w:lineRule="exact"/>
        <w:jc w:val="both"/>
      </w:pPr>
      <w:r>
        <w:rPr>
          <w:rFonts w:ascii="Georgia" w:hAnsi="Georgia" w:cs="Georgia" w:eastAsia="Georgia"/>
          <w:b w:val="0"/>
          <w:i w:val="0"/>
          <w:sz w:val="22"/>
        </w:rPr>
        <w:t>On the contrary, experience has proven that despite sectarian religious differences, true Muslims answer the call of distressed Muslims to rally under the Standard of Jihad. During the Bosnian war when Bosnian Muslims were being pulverized, pillaged, plundered, raped and looted by the Christian Serbs, Muslims from all over the world rallied. From all sects and nationalities Muslims went to the aid of their Bosnian brethren. White and Black Americans, Chinese, Russians, Indians, Pakistanis, Indonesians, and Muslims from almost every country rallied under the banner of Jihad.</w:t>
      </w:r>
    </w:p>
    <w:p>
      <w:pPr>
        <w:spacing w:before="0" w:after="120" w:line="300" w:lineRule="exact"/>
        <w:jc w:val="both"/>
      </w:pPr>
      <w:r>
        <w:rPr>
          <w:rFonts w:ascii="Georgia" w:hAnsi="Georgia" w:cs="Georgia" w:eastAsia="Georgia"/>
          <w:b w:val="0"/>
          <w:i w:val="0"/>
          <w:sz w:val="22"/>
        </w:rPr>
        <w:t>These Mujahideen were a conglomerate of many sects of the Ummah – Hanafis, Shaafis, Maalikis, Hambalis, Salafis, modernists (not of the zindeeq kind), Abaadis, etc., etc. Everyone adhered to his own sectarian beliefs and Deeni practices without any enmity or argument. These Mujahideen of divergent sectarian beliefs and practices did not introduce their differences for creating discord and disunity. They marched as one man under the banner of Jihad. The sole exception were Shiahs who never joined Muslims in these Jihad campaigns. This was quite understandable. The bottom line is that they are not Muslims, hence Muslims do not expect their assistance.</w:t>
      </w:r>
    </w:p>
    <w:p>
      <w:pPr>
        <w:spacing w:before="0" w:after="120" w:line="300" w:lineRule="exact"/>
        <w:jc w:val="both"/>
      </w:pPr>
      <w:r>
        <w:rPr>
          <w:rFonts w:ascii="Georgia" w:hAnsi="Georgia" w:cs="Georgia" w:eastAsia="Georgia"/>
          <w:b w:val="0"/>
          <w:i w:val="0"/>
          <w:sz w:val="22"/>
        </w:rPr>
        <w:t>Notwithstanding this reality, despite wide differences in belief and practice, the Muslims of Palestine have been actively aided by Iran. Here too, sectarianism did not bring about discord and disunity.</w:t>
      </w:r>
    </w:p>
    <w:p>
      <w:pPr>
        <w:spacing w:before="0" w:after="120" w:line="300" w:lineRule="exact"/>
        <w:jc w:val="both"/>
      </w:pPr>
      <w:r>
        <w:rPr>
          <w:rFonts w:ascii="Georgia" w:hAnsi="Georgia" w:cs="Georgia" w:eastAsia="Georgia"/>
          <w:b w:val="0"/>
          <w:i w:val="0"/>
          <w:sz w:val="22"/>
        </w:rPr>
        <w:t>The very same scenario was witnessed in Afghanistan against the Soviets, then again against the American aggressors. Sectarianism was NEVER EVER and obstacle in the confrontation against the kuffaar. The educational system of the Madaaris on the contrary was a unifying factor.</w:t>
      </w:r>
    </w:p>
    <w:p>
      <w:pPr>
        <w:spacing w:before="0" w:after="120" w:line="300" w:lineRule="exact"/>
        <w:jc w:val="both"/>
      </w:pPr>
      <w:r>
        <w:rPr>
          <w:rFonts w:ascii="Georgia" w:hAnsi="Georgia" w:cs="Georgia" w:eastAsia="Georgia"/>
          <w:b w:val="0"/>
          <w:i w:val="0"/>
          <w:sz w:val="22"/>
        </w:rPr>
        <w:t>The conspicuous element of discord and dissension has always been the modernist zanaadaqah who harbour malice for Muslims and Islam. They are like the munaafiq, murtad Attaturk of Turkey who had made KUFR the state constitution. These vile zanaadaqah had displayed their malice for Islam during the covid era. They spied on Muslims and reported them to the Kuffaar authorities because they (Muslims) performed Salaat in the Musaajid.</w:t>
      </w:r>
    </w:p>
    <w:p>
      <w:pPr>
        <w:spacing w:before="0" w:after="120" w:line="300" w:lineRule="exact"/>
        <w:jc w:val="both"/>
      </w:pPr>
      <w:r>
        <w:rPr>
          <w:rFonts w:ascii="Georgia" w:hAnsi="Georgia" w:cs="Georgia" w:eastAsia="Georgia"/>
          <w:b w:val="0"/>
          <w:i w:val="0"/>
          <w:sz w:val="22"/>
        </w:rPr>
        <w:t>These Rubbish insoforia even applied to the court of Taaghoot to ban Salaat and to keep the Musaajid closed. They were the ghutha which have always been the factor of discord and disunity. They are shameless bootlickers of the Yahud and Nasaara.</w:t>
      </w:r>
    </w:p>
    <w:p>
      <w:pPr>
        <w:spacing w:before="0" w:after="120" w:line="300" w:lineRule="exact"/>
        <w:jc w:val="both"/>
      </w:pPr>
      <w:r>
        <w:rPr>
          <w:rFonts w:ascii="Georgia" w:hAnsi="Georgia" w:cs="Georgia" w:eastAsia="Georgia"/>
          <w:b w:val="0"/>
          <w:i w:val="0"/>
          <w:sz w:val="22"/>
        </w:rPr>
        <w:t>These evil agents of Iblees should logically explain just how does the Madaaris educational system negatively affect the Iranians in their war against the USA and Israeli aggressors. How does the academic exposition of religious differences in the Madaaris here in South Africa or elsewhere impact negatively on Iran in its struggle against the Yahud and Nasaara oppressors? The miscreants are too dense in their brains which have become indurated with kufr, hence they are incapable of understanding simple realities and truths.</w:t>
      </w:r>
    </w:p>
    <w:p>
      <w:pPr>
        <w:spacing w:before="0" w:after="120" w:line="300" w:lineRule="exact"/>
        <w:jc w:val="both"/>
      </w:pPr>
      <w:r>
        <w:rPr>
          <w:rFonts w:ascii="Georgia" w:hAnsi="Georgia" w:cs="Georgia" w:eastAsia="Georgia"/>
          <w:b w:val="0"/>
          <w:i w:val="0"/>
          <w:sz w:val="22"/>
        </w:rPr>
        <w:t>Illogically and stupidly the moron deviates aver:</w:t>
      </w:r>
    </w:p>
    <w:p>
      <w:pPr>
        <w:spacing w:before="120" w:after="120" w:line="300" w:lineRule="exact"/>
        <w:ind w:left="720" w:right="720"/>
        <w:jc w:val="center"/>
      </w:pPr>
      <w:r>
        <w:rPr>
          <w:rFonts w:ascii="Georgia" w:hAnsi="Georgia" w:cs="Georgia" w:eastAsia="Georgia"/>
          <w:b w:val="0"/>
          <w:i/>
          <w:sz w:val="22"/>
        </w:rPr>
        <w:t>"At the heart of Gaza's crisis is a failure of global justice – but equally, a moral failure within the Ummah to rise above its divisions."</w:t>
      </w:r>
    </w:p>
    <w:p>
      <w:pPr>
        <w:spacing w:before="0" w:after="120" w:line="300" w:lineRule="exact"/>
        <w:jc w:val="both"/>
      </w:pPr>
      <w:r>
        <w:rPr>
          <w:rFonts w:ascii="Georgia" w:hAnsi="Georgia" w:cs="Georgia" w:eastAsia="Georgia"/>
          <w:b w:val="0"/>
          <w:i w:val="0"/>
          <w:sz w:val="22"/>
        </w:rPr>
        <w:t>What relationship is there between the educational system of the Madaaris and this spectre of 'global (Taaghooti) justice'? What is 'global justice', and how has it failed? And why should it ever succeed, and of what benefit can the devil's 'justice' be for Muslims? Deviates and the bootlickers of the Yahud and Nasaara hanker after the moorage of 'global justice'. These munaafiqeen are too stupid to understand that no one, no entity and no power can aid the humiliated and defeated Ummah because Allah Azza Wa Jal has abandoned this treacherous Ummah. The Qur'aan Majeed states:</w:t>
      </w:r>
    </w:p>
    <w:p>
      <w:pPr>
        <w:spacing w:before="120" w:after="120" w:line="300" w:lineRule="exact"/>
        <w:ind w:left="720" w:right="720"/>
        <w:jc w:val="center"/>
      </w:pPr>
      <w:r>
        <w:rPr>
          <w:rFonts w:ascii="Georgia" w:hAnsi="Georgia" w:cs="Georgia" w:eastAsia="Georgia"/>
          <w:b w:val="0"/>
          <w:i/>
          <w:sz w:val="22"/>
        </w:rPr>
        <w:t>"If Allah aids you, no one can then defeat you. And, if He abandons you, then who is there to help you besides Him? On Allah should the Mu'minoon have trust."</w:t>
      </w:r>
    </w:p>
    <w:p>
      <w:pPr>
        <w:spacing w:before="120" w:after="120" w:line="300" w:lineRule="exact"/>
        <w:ind w:left="720" w:right="720"/>
        <w:jc w:val="center"/>
      </w:pPr>
      <w:r>
        <w:rPr>
          <w:rFonts w:ascii="Georgia" w:hAnsi="Georgia" w:cs="Georgia" w:eastAsia="Georgia"/>
          <w:b w:val="0"/>
          <w:i/>
          <w:sz w:val="22"/>
        </w:rPr>
        <w:t>(Aal-e-Imraan, Aayat 160)</w:t>
      </w:r>
    </w:p>
    <w:p>
      <w:pPr>
        <w:spacing w:before="0" w:after="120" w:line="300" w:lineRule="exact"/>
        <w:jc w:val="both"/>
      </w:pPr>
      <w:r>
        <w:rPr>
          <w:rFonts w:ascii="Georgia" w:hAnsi="Georgia" w:cs="Georgia" w:eastAsia="Georgia"/>
          <w:b w:val="0"/>
          <w:i w:val="0"/>
          <w:sz w:val="22"/>
        </w:rPr>
        <w:t>The rotten, diseased and humiliated state of the Ummah is not the effect of the failure of some copro-taaghooti global justice nor the sectarian differences of the Ummah. The evil state of degradation and humiliation of the Ummah is the consequence of the fisq, fujoor and kufr of Muslims. Muslims have abandoned Islam yet masquerade as Muslims. Muslims of today are correctly described in the following Hadith:</w:t>
      </w:r>
    </w:p>
    <w:p>
      <w:pPr>
        <w:spacing w:before="120" w:after="120" w:line="300" w:lineRule="exact"/>
        <w:ind w:left="720" w:right="720"/>
        <w:jc w:val="center"/>
      </w:pPr>
      <w:r>
        <w:rPr>
          <w:rFonts w:ascii="Georgia" w:hAnsi="Georgia" w:cs="Georgia" w:eastAsia="Georgia"/>
          <w:b w:val="0"/>
          <w:i/>
          <w:sz w:val="22"/>
        </w:rPr>
        <w:t>"An age will dawn when the people will gather in their Musaajid, and perform Salaat while not a single one will be a Mu'min."</w:t>
      </w:r>
    </w:p>
    <w:p>
      <w:pPr>
        <w:spacing w:before="0" w:after="120" w:line="300" w:lineRule="exact"/>
        <w:jc w:val="both"/>
      </w:pPr>
      <w:r>
        <w:rPr>
          <w:rFonts w:ascii="Georgia" w:hAnsi="Georgia" w:cs="Georgia" w:eastAsia="Georgia"/>
          <w:b w:val="0"/>
          <w:i w:val="0"/>
          <w:sz w:val="22"/>
        </w:rPr>
        <w:t>The stupid fellows who are desirous of forging reconciliation of belief between Muslims and Shiahs should shed their copro western ideology and just look at the western-educated so-called 'intelligentsia' in Muslim countries. It is this satanic intelligentsia who is in control of all the lands of Islam. These are the spineless scoundrels standing by as idle observers, silently and cowardly watching the brutal massacres and genocide being committed.</w:t>
      </w:r>
    </w:p>
    <w:p>
      <w:pPr>
        <w:spacing w:before="0" w:after="120" w:line="300" w:lineRule="exact"/>
        <w:jc w:val="both"/>
      </w:pPr>
      <w:r>
        <w:rPr>
          <w:rFonts w:ascii="Georgia" w:hAnsi="Georgia" w:cs="Georgia" w:eastAsia="Georgia"/>
          <w:b w:val="0"/>
          <w:i w:val="0"/>
          <w:sz w:val="22"/>
        </w:rPr>
        <w:t>On the other hand, those Muslims who are attached to the Sunnah and who are Madaaris products are fighting the kuffaar, waging Jihad in whatever way they are able. The Taliban who had waged Jihad for 22 years against the very same USA who is today brutally murdering Muslims, and who have ultimately defeated this US super plastic power with its 40 nation coalition, are not the products of western brothel universities as are these advocates, lawyers, doctors, engineers and the rest of the donkey cavalcade.</w:t>
      </w:r>
    </w:p>
    <w:p>
      <w:pPr>
        <w:spacing w:before="0" w:after="120" w:line="300" w:lineRule="exact"/>
        <w:jc w:val="both"/>
      </w:pPr>
      <w:r>
        <w:rPr>
          <w:rFonts w:ascii="Georgia" w:hAnsi="Georgia" w:cs="Georgia" w:eastAsia="Georgia"/>
          <w:b w:val="0"/>
          <w:i w:val="0"/>
          <w:sz w:val="22"/>
        </w:rPr>
        <w:t>The Taliban are Madaaris products. They are the Effects of the educational system of the Madaaris. That is precisely why they are so unlike the spineless products of brothel universities who are today at the helm of governmental regimes in every Muslim country. All of them are the lackeys and serfs of the Yahud and Nasaara. Their highest copro credential is bootlicking and hind licking – licking the Yahud and Nasaara - looking ever askance at the enemies of Islam for succour, protection, bread and honour. Now just where does the educational system of the Madaaris fit into this lamentable equation?</w:t>
      </w:r>
    </w:p>
    <w:p>
      <w:pPr>
        <w:spacing w:before="0" w:after="120" w:line="300" w:lineRule="exact"/>
        <w:jc w:val="both"/>
      </w:pPr>
      <w:r>
        <w:rPr>
          <w:rFonts w:ascii="Georgia" w:hAnsi="Georgia" w:cs="Georgia" w:eastAsia="Georgia"/>
          <w:b w:val="0"/>
          <w:i w:val="0"/>
          <w:sz w:val="22"/>
        </w:rPr>
        <w:t>The fervour and power of Jihad was the effect of the Sunnah educational system while those who emerge from western brothel universities stand by like cowards, spineless rubbish and copro traitors. But these Mujaahideen who are Madaaris products are branded as 'terrorists' by not only the USA and the kuffaar in general, but by these copro university products who are calling for reconciliation between Muslims and Shiahs. With breathtaking stupidity do they labour in futility and falsity to apportion blame to the Madaaris which have absolutely no role in the degeneration and degradation of the Ummah.</w:t>
      </w:r>
    </w:p>
    <w:p>
      <w:pPr>
        <w:spacing w:before="0" w:after="120" w:line="300" w:lineRule="exact"/>
        <w:jc w:val="both"/>
      </w:pPr>
      <w:r>
        <w:rPr>
          <w:rFonts w:ascii="Georgia" w:hAnsi="Georgia" w:cs="Georgia" w:eastAsia="Georgia"/>
          <w:b w:val="0"/>
          <w:i w:val="0"/>
          <w:sz w:val="22"/>
        </w:rPr>
        <w:t>Muslim-Shiah differences do not feature in the devastation and destruction, in the brutality and genocide which are being inflicted on the Palestinians. The Palestinians are not Madaaris products. They have no religious sectarianism among them. They are united in their fisq, fujoor and kufr. Their unified Axis of Resistance has not saved their people and their land from the genocide and aggression. In which way did the educational system of the Madaaris of India and Pakistan result in the impotency of the Palestinians and in the collaboration of the regimes of the Arab and other Muslim countries with the kuffaar in general and with Israel and the USA in particular? What is the nexus between the educational system of the Madaaris and these developments?</w:t>
      </w:r>
    </w:p>
    <w:p>
      <w:pPr>
        <w:spacing w:before="0" w:after="120" w:line="300" w:lineRule="exact"/>
        <w:jc w:val="both"/>
      </w:pPr>
      <w:r>
        <w:rPr>
          <w:rFonts w:ascii="Georgia" w:hAnsi="Georgia" w:cs="Georgia" w:eastAsia="Georgia"/>
          <w:b w:val="0"/>
          <w:i w:val="0"/>
          <w:sz w:val="22"/>
        </w:rPr>
        <w:t>The community in Gaza is unified to such an extent that there is unification with even atheists. The communist/Marxist party of Palestine also constitutes an important cog in the Axis of Resistance. The Axis of Resistance are not Madaaris products. They have a 'perfect' unity with Iran and Shiahs. There is no sectarian obstacle in this equation. Yet they are being pulverized and pummelled. That is because it is the Athaab of Allah Azza Wa Jal. It is Divine Chastisement for the villainy, evil, rot and filth of this treacherous Ummah.</w:t>
      </w:r>
    </w:p>
    <w:p>
      <w:pPr>
        <w:spacing w:before="0" w:after="120" w:line="300" w:lineRule="exact"/>
        <w:jc w:val="both"/>
      </w:pPr>
      <w:r>
        <w:rPr>
          <w:rFonts w:ascii="Georgia" w:hAnsi="Georgia" w:cs="Georgia" w:eastAsia="Georgia"/>
          <w:b w:val="0"/>
          <w:i w:val="0"/>
          <w:sz w:val="22"/>
        </w:rPr>
        <w:t>Thus, there is no sectarianism to which the suffering and misery of the Palestinians could be attributed. Just how does the educational system of our Madaaris feature in the conflagration and genocide in Palestine? Let the miserable zindeeqs and munaafiqs define the 'obstacle' of sectarianism emanating from the Madaaris to which the plight of the Palestinians could be intelligently attributed. The deviate zanaadaqah are talking copro mullock.</w:t>
      </w:r>
    </w:p>
    <w:p>
      <w:pPr>
        <w:spacing w:before="0" w:after="120" w:line="300" w:lineRule="exact"/>
        <w:jc w:val="both"/>
      </w:pPr>
      <w:r>
        <w:rPr>
          <w:rFonts w:ascii="Georgia" w:hAnsi="Georgia" w:cs="Georgia" w:eastAsia="Georgia"/>
          <w:b w:val="0"/>
          <w:i w:val="0"/>
          <w:sz w:val="22"/>
        </w:rPr>
        <w:t>The educational system of our Madaaris never at any stage of history prevailed in the Arab lands or in any of the Muslim countries besides India, Pakistan, Afghanistan, South Africa and UK. Furthermore, the Products of the Madaaris in these countries do not control the kufr regimes in power. They make no decisions. It is the anti-Madaaris villains and zanaadaqah who are making the decisions.</w:t>
      </w:r>
    </w:p>
    <w:p>
      <w:pPr>
        <w:spacing w:before="0" w:after="120" w:line="300" w:lineRule="exact"/>
        <w:jc w:val="both"/>
      </w:pPr>
      <w:r>
        <w:rPr>
          <w:rFonts w:ascii="Georgia" w:hAnsi="Georgia" w:cs="Georgia" w:eastAsia="Georgia"/>
          <w:b w:val="0"/>
          <w:i w:val="0"/>
          <w:sz w:val="22"/>
        </w:rPr>
        <w:t>Any unbiased person who looks with a sound heart at the current scenario and the USA-Israel-Iran war will understand the utter stupidity and the evil motivation of the argument tendered by the copro deviate characters. In fact, even Muslims who virulently assail the beliefs of Shiahs branding them kuffaar, today express sympathy with Iran because of the aggression. The Majlis has published its stance regarding this issue.</w:t>
      </w:r>
    </w:p>
    <w:p>
      <w:pPr>
        <w:spacing w:before="0" w:after="120" w:line="300" w:lineRule="exact"/>
        <w:jc w:val="both"/>
      </w:pPr>
      <w:r>
        <w:rPr>
          <w:rFonts w:ascii="Georgia" w:hAnsi="Georgia" w:cs="Georgia" w:eastAsia="Georgia"/>
          <w:b w:val="0"/>
          <w:i w:val="0"/>
          <w:sz w:val="22"/>
        </w:rPr>
        <w:t>Furthermore, the Palestinians are not Shiahs. Nevertheless, they are staunch allies of Iran who has been aiding them with weaponry. The sectarian differences have not prevented co-operation between these Muslims and the Shiahs. In Afghanistan, Shiahs are not persecuted despite the Taliban being Products of the educational system of the Madaaris. Yes, Muslims have been severely persecuted in Iran. There is not a single Musjid in Tehran, a city of 12 million. The moron zanaadaqah should direct their counselling to their Shiah compatriots, not to Muslims, and never to the Madaaris.</w:t>
      </w:r>
    </w:p>
    <w:p>
      <w:pPr>
        <w:spacing w:before="0" w:after="120" w:line="300" w:lineRule="exact"/>
        <w:jc w:val="both"/>
      </w:pPr>
      <w:r>
        <w:rPr>
          <w:rFonts w:ascii="Georgia" w:hAnsi="Georgia" w:cs="Georgia" w:eastAsia="Georgia"/>
          <w:b w:val="0"/>
          <w:i w:val="0"/>
          <w:sz w:val="22"/>
        </w:rPr>
        <w:t>It devolves on these copro deviates to spell out in detail and to elucidate their false, baseless claims and slanders levelled at the Madaaris.</w:t>
      </w:r>
    </w:p>
    <w:p>
      <w:r>
        <w:br w:type="page"/>
      </w:r>
    </w:p>
    <w:p>
      <w:pPr>
        <w:pStyle w:val="Heading1"/>
        <w:spacing w:before="360" w:after="200" w:line="300" w:lineRule="exact"/>
        <w:jc w:val="center"/>
      </w:pPr>
      <w:r>
        <w:rPr>
          <w:rFonts w:ascii="Georgia" w:hAnsi="Georgia" w:cs="Georgia" w:eastAsia="Georgia"/>
          <w:b/>
          <w:i w:val="0"/>
          <w:color w:val="1F3864"/>
          <w:sz w:val="32"/>
        </w:rPr>
        <w:t>THE CHIMERA OF THE PALESTINIAN STRUGGLE</w:t>
      </w:r>
    </w:p>
    <w:p>
      <w:pPr>
        <w:spacing w:before="0" w:after="120" w:line="300" w:lineRule="exact"/>
        <w:jc w:val="both"/>
      </w:pPr>
      <w:r>
        <w:rPr>
          <w:rFonts w:ascii="Georgia" w:hAnsi="Georgia" w:cs="Georgia" w:eastAsia="Georgia"/>
          <w:b w:val="0"/>
          <w:i w:val="0"/>
          <w:sz w:val="22"/>
        </w:rPr>
        <w:t>The zanaadaqah juhala allege:</w:t>
      </w:r>
    </w:p>
    <w:p>
      <w:pPr>
        <w:spacing w:before="120" w:after="120" w:line="300" w:lineRule="exact"/>
        <w:ind w:left="720" w:right="720"/>
        <w:jc w:val="center"/>
      </w:pPr>
      <w:r>
        <w:rPr>
          <w:rFonts w:ascii="Georgia" w:hAnsi="Georgia" w:cs="Georgia" w:eastAsia="Georgia"/>
          <w:b w:val="0"/>
          <w:i/>
          <w:sz w:val="22"/>
        </w:rPr>
        <w:t>"It is widely acknowledged that sectarianism has to be dealt with head on as it is the primary cause for the division and discord and the obstacle for a meaningful and constructive contribution to the just struggle of the Palestinians."</w:t>
      </w:r>
    </w:p>
    <w:p>
      <w:pPr>
        <w:spacing w:before="0" w:after="120" w:line="300" w:lineRule="exact"/>
        <w:jc w:val="both"/>
      </w:pPr>
      <w:r>
        <w:rPr>
          <w:rFonts w:ascii="Georgia" w:hAnsi="Georgia" w:cs="Georgia" w:eastAsia="Georgia"/>
          <w:b w:val="0"/>
          <w:i w:val="0"/>
          <w:sz w:val="22"/>
        </w:rPr>
        <w:t>In which way does the educational system of the Madaaris constitute an "obstacle for a meaningful and constructive contribution to the just struggle of the Palestinians"? What relationship is there between the Palestinians and the educational system of the Madaaris? Absolutely nil! If there was even an extremely remote relationship between the Madaaris and the Palestinians, then by some stretch of copro logic of the stercoracious brains of the zanaadaqah one could possibly infer what the morons are claiming. But the chasm between the educational system of our Madaaris and the copro educational kufr system of the Palestinians is as wide as the space between heaven and earth. In fact, the Palestinians may not even have heard of the system in our Madaaris.</w:t>
      </w:r>
    </w:p>
    <w:p>
      <w:pPr>
        <w:spacing w:before="0" w:after="120" w:line="300" w:lineRule="exact"/>
        <w:jc w:val="both"/>
      </w:pPr>
      <w:r>
        <w:rPr>
          <w:rFonts w:ascii="Georgia" w:hAnsi="Georgia" w:cs="Georgia" w:eastAsia="Georgia"/>
          <w:b w:val="0"/>
          <w:i w:val="0"/>
          <w:sz w:val="22"/>
        </w:rPr>
        <w:t>And what is the 'discord' the juhala have mentioned? Despite the culture of the Madaaris Products being the Sunnah which is widely divergent or contrary to the western kufr culture of the Palestinians, all Products of the Madaaris support the struggle of Palestine. Can the conglomerate of deviates proffer even one Madrasah or one Madrasah Product who is averse to the Struggle of Palestine? The 'obstacle' mentioned by the deviates is a confounded baseless supposition, in fact a brazen lie.</w:t>
      </w:r>
    </w:p>
    <w:p>
      <w:pPr>
        <w:spacing w:before="0" w:after="120" w:line="300" w:lineRule="exact"/>
        <w:jc w:val="both"/>
      </w:pPr>
      <w:r>
        <w:rPr>
          <w:rFonts w:ascii="Georgia" w:hAnsi="Georgia" w:cs="Georgia" w:eastAsia="Georgia"/>
          <w:b w:val="0"/>
          <w:i w:val="0"/>
          <w:sz w:val="22"/>
        </w:rPr>
        <w:t>The people of the Madaaris are in the forefront with whatever assistance they are able to provide for the stricken Palestinians. In their struggle against the aggression, Muslims are not opposing them despite the extremely wide chasm and divergent pathways of Deen of the two groups. There is absolutely no discord between the Palestinians and the Products of the Madaaris regarding the stance against the USA and Israeili aggressors. The allegations are malicious fabrications and lies being excreted by zanaadaqah who harbour an inveterate hatred and malice for the Madaaris and the Sunnah. These deviates cannot tolerate the Sunnah which they describe as 'dead tradition'.</w:t>
      </w:r>
    </w:p>
    <w:p>
      <w:pPr>
        <w:spacing w:before="0" w:after="120" w:line="300" w:lineRule="exact"/>
        <w:jc w:val="both"/>
      </w:pPr>
      <w:r>
        <w:rPr>
          <w:rFonts w:ascii="Georgia" w:hAnsi="Georgia" w:cs="Georgia" w:eastAsia="Georgia"/>
          <w:b w:val="0"/>
          <w:i w:val="0"/>
          <w:sz w:val="22"/>
        </w:rPr>
        <w:t>The truth is that these miscreant fellows, in order to camouflage their nifaaq and kufr and to continue masquerading as Muslims, are in need of a scapegoat, and they find the Madaaris appropriate for their pernicious agenda. They are like the mushrikeen who made Rasulullah (Sallallahu alayhi wasallam) a scapegoat for denying the divinity of the Qur'aan. They alleged that the Qur'aan was the fabrication of Rasulullah (Sallallahu alayhi wasallam). In like way do the Shiahs claim that the Qur'aan Majeed is the fabrication of the Sahaabah.</w:t>
      </w:r>
    </w:p>
    <w:p>
      <w:pPr>
        <w:spacing w:before="0" w:after="120" w:line="300" w:lineRule="exact"/>
        <w:jc w:val="both"/>
      </w:pPr>
      <w:r>
        <w:rPr>
          <w:rFonts w:ascii="Georgia" w:hAnsi="Georgia" w:cs="Georgia" w:eastAsia="Georgia"/>
          <w:b w:val="0"/>
          <w:i w:val="0"/>
          <w:sz w:val="22"/>
        </w:rPr>
        <w:t>Denouncing and refuting these copro deviates, the Qur'aan Majeed assures Rasulullah (Sallallahu alayhi wasallam):</w:t>
      </w:r>
    </w:p>
    <w:p>
      <w:pPr>
        <w:spacing w:before="120" w:after="120" w:line="300" w:lineRule="exact"/>
        <w:ind w:left="720" w:right="720"/>
        <w:jc w:val="center"/>
      </w:pPr>
      <w:r>
        <w:rPr>
          <w:rFonts w:ascii="Georgia" w:hAnsi="Georgia" w:cs="Georgia" w:eastAsia="Georgia"/>
          <w:b w:val="0"/>
          <w:i/>
          <w:sz w:val="22"/>
        </w:rPr>
        <w:t>"Verily, We know that you (O Muhammad!) are grieved by what they (the mushrikeen) are saying. (Know that) verily, they are not rejecting you. On the contrary, the zaalimeen (oppressors) are denying the Aayaat of Allah."</w:t>
      </w:r>
    </w:p>
    <w:p>
      <w:pPr>
        <w:spacing w:before="0" w:after="120" w:line="300" w:lineRule="exact"/>
        <w:jc w:val="both"/>
      </w:pPr>
      <w:r>
        <w:rPr>
          <w:rFonts w:ascii="Georgia" w:hAnsi="Georgia" w:cs="Georgia" w:eastAsia="Georgia"/>
          <w:b w:val="0"/>
          <w:i w:val="0"/>
          <w:sz w:val="22"/>
        </w:rPr>
        <w:t>(Al-An'aam, Aayat 33)</w:t>
      </w:r>
    </w:p>
    <w:p>
      <w:pPr>
        <w:spacing w:before="0" w:after="120" w:line="300" w:lineRule="exact"/>
        <w:jc w:val="both"/>
      </w:pPr>
      <w:r>
        <w:rPr>
          <w:rFonts w:ascii="Georgia" w:hAnsi="Georgia" w:cs="Georgia" w:eastAsia="Georgia"/>
          <w:b w:val="0"/>
          <w:i w:val="0"/>
          <w:sz w:val="22"/>
        </w:rPr>
        <w:t>Since the Mushrikeen believed in the existence of Allah Ta'ala, and that only He was the Creator despite their idolatry, they lacked the guts to attribute fabrication to Allah Ta'ala, hence making Rasulullah (Sallallahu alayhi wasallam) a scapegoat, they accused him of having fabricated the Qur'aan Majeed.</w:t>
      </w:r>
    </w:p>
    <w:p>
      <w:pPr>
        <w:spacing w:before="0" w:after="120" w:line="300" w:lineRule="exact"/>
        <w:jc w:val="both"/>
      </w:pPr>
      <w:r>
        <w:rPr>
          <w:rFonts w:ascii="Georgia" w:hAnsi="Georgia" w:cs="Georgia" w:eastAsia="Georgia"/>
          <w:b w:val="0"/>
          <w:i w:val="0"/>
          <w:sz w:val="22"/>
        </w:rPr>
        <w:t>Following in the satanic footsteps of the Mushrikeen the copro deviates who pride themselves as 'intelligentsia' whilst being juhala of the worst kind, demonstrating breath-taking ignorance, attribute the Ummah's state of defeat and humiliation in general, and in particular the suffering of the Palestinians to the Sunnah educational system of the Madaaris when in reality there is absolutely not even a vestige of a link between the Madaaris and the miserable state of the Ummah.</w:t>
      </w:r>
    </w:p>
    <w:p>
      <w:pPr>
        <w:spacing w:before="0" w:after="120" w:line="300" w:lineRule="exact"/>
        <w:jc w:val="both"/>
      </w:pPr>
      <w:r>
        <w:rPr>
          <w:rFonts w:ascii="Georgia" w:hAnsi="Georgia" w:cs="Georgia" w:eastAsia="Georgia"/>
          <w:b w:val="0"/>
          <w:i w:val="0"/>
          <w:sz w:val="22"/>
        </w:rPr>
        <w:t>These miscreants should elaborate and state the discord they have stupidly imagined. Then they should explain what steps to institute for the elimination of the imaginary discord. It is extremely easy to make sweeping statements arbitrarily, but elaborating the allegations is another issue. There is no difficulty disgorging nonsense. But to produce evidence to substantiate the nonsense is another matter.</w:t>
      </w:r>
    </w:p>
    <w:p>
      <w:pPr>
        <w:spacing w:before="0" w:after="120" w:line="300" w:lineRule="exact"/>
        <w:jc w:val="both"/>
      </w:pPr>
      <w:r>
        <w:rPr>
          <w:rFonts w:ascii="Georgia" w:hAnsi="Georgia" w:cs="Georgia" w:eastAsia="Georgia"/>
          <w:b w:val="0"/>
          <w:i w:val="0"/>
          <w:sz w:val="22"/>
        </w:rPr>
        <w:t>The differences pertaining to Belief have absolutely no role in the rotten state of the Ummah. Wide differences on Deeni issues existed even among the Sahaabah, and the numerous differences gave rise to the establishment of the Math-habs of the Sunnah. But there is no enmity among followers of the Four Math-habs. The Haqq of all Four Math-habs is acknowledged. These differences existed in the eras when Islam was on the march and its Standard flew from the hilltops of the world. The sectarian differences prevailed right during the age of Rasulullah (Sallallahu alayhi wasallam).</w:t>
      </w:r>
    </w:p>
    <w:p>
      <w:pPr>
        <w:spacing w:before="0" w:after="120" w:line="300" w:lineRule="exact"/>
        <w:jc w:val="both"/>
      </w:pPr>
      <w:r>
        <w:rPr>
          <w:rFonts w:ascii="Georgia" w:hAnsi="Georgia" w:cs="Georgia" w:eastAsia="Georgia"/>
          <w:b w:val="0"/>
          <w:i w:val="0"/>
          <w:sz w:val="22"/>
        </w:rPr>
        <w:t>It is indeed a monstrous LIE to peddle the rubbish of disunity and discord being the consequences of sectarian differences. The differences are academic issues and do not negate support for Iran against its aggressors. The Madaaris are not canvassing against Iran and Palestine. While the Madaaris Products are actively aiding Palestine financially, they offer their sympathy with Iran. The deviates and miscreants should now explain just how the Madaaris constitute an obstacle in the pathway of the 'meaningful struggle' against the aggressors.</w:t>
      </w:r>
    </w:p>
    <w:p>
      <w:pPr>
        <w:spacing w:before="0" w:after="120" w:line="300" w:lineRule="exact"/>
        <w:jc w:val="both"/>
      </w:pPr>
      <w:r>
        <w:rPr>
          <w:rFonts w:ascii="Georgia" w:hAnsi="Georgia" w:cs="Georgia" w:eastAsia="Georgia"/>
          <w:b w:val="0"/>
          <w:i w:val="0"/>
          <w:sz w:val="22"/>
        </w:rPr>
        <w:t>The picture in Libya vigorously refutes the contention of the copro deviates. Libya is an awfully shaitaani wreckage of the worst kind of disunity and discord. The entire population is born Hanafi. The strife, anarchy, murder and bloodshed which are the dominant features of today's Libya have absolutely no relationship with sectarianism. The educational system of our Madaaris never ever was even heard of in Libya. The anarchy over there is not between Muslims and Shiahs or on religious sect against another religious sect.</w:t>
      </w:r>
    </w:p>
    <w:p>
      <w:pPr>
        <w:spacing w:before="0" w:after="120" w:line="300" w:lineRule="exact"/>
        <w:jc w:val="both"/>
      </w:pPr>
      <w:r>
        <w:rPr>
          <w:rFonts w:ascii="Georgia" w:hAnsi="Georgia" w:cs="Georgia" w:eastAsia="Georgia"/>
          <w:b w:val="0"/>
          <w:i w:val="0"/>
          <w:sz w:val="22"/>
        </w:rPr>
        <w:t>The very same scenario exists in Somalia, Nigeria, Iraq and Syria where chaos and anarchy are part of daily life. But the anarchy and blood-letting in these Muslim lands has no relationship with sectarianism. The conflagration in all Muslim countries is unrelated to religious difference.</w:t>
      </w:r>
    </w:p>
    <w:p>
      <w:pPr>
        <w:spacing w:before="0" w:after="120" w:line="300" w:lineRule="exact"/>
        <w:jc w:val="both"/>
      </w:pPr>
      <w:r>
        <w:rPr>
          <w:rFonts w:ascii="Georgia" w:hAnsi="Georgia" w:cs="Georgia" w:eastAsia="Georgia"/>
          <w:b w:val="0"/>
          <w:i w:val="0"/>
          <w:sz w:val="22"/>
        </w:rPr>
        <w:t>Lust for the worldly wealth (hubbud dunya) and lust for power (hubbul jah) are the pernicious satanic objectives of all those who are embroiled in anarchy. But the Rubbish Copro Zanaadaqah immersed in nifaaq attribute the entire world's fitnah, strife, anarchy and destruction to the educational system prevalent in a handful of Madaaris which have no affiliation with the vast majority of the treacherous Ummah drowning in fisq, fujoor and kufr.</w:t>
      </w:r>
    </w:p>
    <w:p>
      <w:pPr>
        <w:spacing w:before="0" w:after="120" w:line="300" w:lineRule="exact"/>
        <w:jc w:val="both"/>
      </w:pPr>
      <w:r>
        <w:rPr>
          <w:rFonts w:ascii="Georgia" w:hAnsi="Georgia" w:cs="Georgia" w:eastAsia="Georgia"/>
          <w:b w:val="0"/>
          <w:i w:val="0"/>
          <w:sz w:val="22"/>
        </w:rPr>
        <w:t>The decline, fall and humiliation of the Ummah has causes which were mentioned by Rasulullah (Sallallahu alayhi wasallam) and the Khulafa-e-Raashideen, and the consequences of these causes have also been mentioned explicitly, leaving no ambiguity in plotting a valid correct diagnosis of the ills of the Ummah. In this regard, our Nabi (Sallallahu alayhi wasallam) said:</w:t>
      </w:r>
    </w:p>
    <w:p>
      <w:pPr>
        <w:spacing w:before="120" w:after="120" w:line="300" w:lineRule="exact"/>
        <w:ind w:left="720" w:right="720"/>
        <w:jc w:val="center"/>
      </w:pPr>
      <w:r>
        <w:rPr>
          <w:rFonts w:ascii="Georgia" w:hAnsi="Georgia" w:cs="Georgia" w:eastAsia="Georgia"/>
          <w:b w:val="0"/>
          <w:i/>
          <w:sz w:val="22"/>
        </w:rPr>
        <w:t>"Soon will the nations (of the world, especially the Yahud and Nasaara) form coalitions to devour you (Muslim Ummah) just as people consuming food from a tray." A Sahaabi in surprise asked: "Will that be because of the paucity of our number in that era?" Rasulullah (Sallallahu alayhi wasallam) said: "On the contrary, you will be numerous. But you will be ghutha (rubbish/flotsam/jetsam) like the ghutha of floodwaters. Allah will remove from the hearts of your enemy fear for you, and Allah will cast wahn in your hearts." The Sahaabi asked: "O Rasulullah! What is wahn?" Rasulullah (Sallallahu alayhi wasallam) said: "Aversion for Maut and love for the dunya (world)."</w:t>
      </w:r>
    </w:p>
    <w:p>
      <w:pPr>
        <w:spacing w:before="0" w:after="120" w:line="300" w:lineRule="exact"/>
        <w:jc w:val="both"/>
      </w:pPr>
      <w:r>
        <w:rPr>
          <w:rFonts w:ascii="Georgia" w:hAnsi="Georgia" w:cs="Georgia" w:eastAsia="Georgia"/>
          <w:b w:val="0"/>
          <w:i w:val="0"/>
          <w:sz w:val="22"/>
        </w:rPr>
        <w:t>When on the occasion of the defeat of the Persian empire, mounds and mounds of spoils of war were piled outside Musjidun Nabawi, the Khalifah, Hadhrat Umar (Radhiyallahu anhu), with a heavy heart sighed: "I see the future ruin of my people in this wealth."</w:t>
      </w:r>
    </w:p>
    <w:p>
      <w:pPr>
        <w:spacing w:before="0" w:after="120" w:line="300" w:lineRule="exact"/>
        <w:jc w:val="both"/>
      </w:pPr>
      <w:r>
        <w:rPr>
          <w:rFonts w:ascii="Georgia" w:hAnsi="Georgia" w:cs="Georgia" w:eastAsia="Georgia"/>
          <w:b w:val="0"/>
          <w:i w:val="0"/>
          <w:sz w:val="22"/>
        </w:rPr>
        <w:t>The Qur'aan and the Ahadith explain with clarity the causes of the fall and ruin of the Ummah. In a nutshell, the cause is treachery. The Ummah has abandoned true Islam and the Sunnah. Muslims are emulating the Yahud and Nasaara to the extent of licking their boots and crawling behind them obsequiously right into "the lizard's hole" and into their hinds. Emulating the kuffaar in this manner "into the lizard's hole" is the description proffered by Rasulullah (Sallallahu alayhi wasallam).</w:t>
      </w:r>
    </w:p>
    <w:p>
      <w:pPr>
        <w:spacing w:before="0" w:after="120" w:line="300" w:lineRule="exact"/>
        <w:jc w:val="both"/>
      </w:pPr>
      <w:r>
        <w:rPr>
          <w:rFonts w:ascii="Georgia" w:hAnsi="Georgia" w:cs="Georgia" w:eastAsia="Georgia"/>
          <w:b w:val="0"/>
          <w:i w:val="0"/>
          <w:sz w:val="22"/>
        </w:rPr>
        <w:t>The discord, dissension and infighting of Muslims are the consequences of evil worldly objectives, not religious differences. The slogan of Palestine which the copro miscreants raise for slandering the Madaaris is too thin and too stupid for even ignoramuses to accept. The evil agents of Iblees attributing the state of humiliation of the Ummah to the Qur'aan and Sunnah, seek to divert the focus from their kuffaar by describing the Qur'aan and Sunnah as 'dead dogma and tradition'. This rubbish nomenclature has been adopted to befuddle and mislead the ignorant and unwary. The reality is that these evil characters do not believe in the Qur'aan and Sunnah.</w:t>
      </w:r>
    </w:p>
    <w:p>
      <w:pPr>
        <w:spacing w:before="0" w:after="120" w:line="300" w:lineRule="exact"/>
        <w:jc w:val="both"/>
      </w:pPr>
      <w:r>
        <w:rPr>
          <w:rFonts w:ascii="Georgia" w:hAnsi="Georgia" w:cs="Georgia" w:eastAsia="Georgia"/>
          <w:b w:val="0"/>
          <w:i w:val="0"/>
          <w:sz w:val="22"/>
        </w:rPr>
        <w:t>Such shayaateenul ins are setting the stage for Dajjaal. They have been predicted by Rasulullah (Sallallahu alayhi wasallam), hence there is no surprise.</w:t>
      </w:r>
    </w:p>
    <w:p>
      <w:r>
        <w:br w:type="page"/>
      </w:r>
    </w:p>
    <w:p>
      <w:pPr>
        <w:pStyle w:val="Heading1"/>
        <w:spacing w:before="360" w:after="200" w:line="300" w:lineRule="exact"/>
        <w:jc w:val="center"/>
      </w:pPr>
      <w:r>
        <w:rPr>
          <w:rFonts w:ascii="Georgia" w:hAnsi="Georgia" w:cs="Georgia" w:eastAsia="Georgia"/>
          <w:b/>
          <w:i w:val="0"/>
          <w:color w:val="1F3864"/>
          <w:sz w:val="32"/>
        </w:rPr>
        <w:t>GLOBAL JUSTICE</w:t>
      </w:r>
    </w:p>
    <w:p>
      <w:pPr>
        <w:spacing w:before="0" w:after="120" w:line="300" w:lineRule="exact"/>
        <w:jc w:val="both"/>
      </w:pPr>
      <w:r>
        <w:rPr>
          <w:rFonts w:ascii="Georgia" w:hAnsi="Georgia" w:cs="Georgia" w:eastAsia="Georgia"/>
          <w:b w:val="0"/>
          <w:i w:val="0"/>
          <w:sz w:val="22"/>
        </w:rPr>
        <w:t>The deviates advertising their kufr stupidity state: "At the heart of Gaza's crisis is a failure of global justice—"</w:t>
      </w:r>
    </w:p>
    <w:p>
      <w:pPr>
        <w:spacing w:before="0" w:after="120" w:line="300" w:lineRule="exact"/>
        <w:jc w:val="both"/>
      </w:pPr>
      <w:r>
        <w:rPr>
          <w:rFonts w:ascii="Georgia" w:hAnsi="Georgia" w:cs="Georgia" w:eastAsia="Georgia"/>
          <w:b w:val="0"/>
          <w:i w:val="0"/>
          <w:sz w:val="22"/>
        </w:rPr>
        <w:t>Just what is this phantom or figment? Since these chaps are themselves kuffaar masquerading as Muslims, their gaze is on the mirage of 'global justice' whatever this copro 'justice' may mean. 'Global justice' for these miscreants is represented by the international kangaroo court which they deceptively call International Criminal Court. Another spectre of this fiction is the United Nations as well as all global so-called 'human' rights agencies.</w:t>
      </w:r>
    </w:p>
    <w:p>
      <w:pPr>
        <w:spacing w:before="0" w:after="120" w:line="300" w:lineRule="exact"/>
        <w:jc w:val="both"/>
      </w:pPr>
      <w:r>
        <w:rPr>
          <w:rFonts w:ascii="Georgia" w:hAnsi="Georgia" w:cs="Georgia" w:eastAsia="Georgia"/>
          <w:b w:val="0"/>
          <w:i w:val="0"/>
          <w:sz w:val="22"/>
        </w:rPr>
        <w:t>All these entities which are constituents of the Taghoot Justice are kuffaar satanically aligned against Islam and the Ummah. Only lost modernists, ignoramuses, zindeeqs, munaafiqs and murtaddeen masquerading as Muslims have their gaze on the satanic stupid spectacle of 'global justice'. This 'global justice' spectre is a kuffaar front to deceive and ensnare morons. Warning us of these agencies of Taaghoot, Allah Ta'ala says in the Qur'aan Majeed:</w:t>
      </w:r>
    </w:p>
    <w:p>
      <w:pPr>
        <w:spacing w:before="120" w:after="120" w:line="300" w:lineRule="exact"/>
        <w:ind w:left="720" w:right="720"/>
        <w:jc w:val="center"/>
      </w:pPr>
      <w:r>
        <w:rPr>
          <w:rFonts w:ascii="Georgia" w:hAnsi="Georgia" w:cs="Georgia" w:eastAsia="Georgia"/>
          <w:b w:val="0"/>
          <w:i/>
          <w:sz w:val="22"/>
        </w:rPr>
        <w:t>"O People of Imaan! If you follow the kuffaar, they will turn you on your heels, then you will return as losers (in both worlds). In fact, your friend is Allah, and He is the best of helpers."</w:t>
      </w:r>
    </w:p>
    <w:p>
      <w:pPr>
        <w:spacing w:before="120" w:after="120" w:line="300" w:lineRule="exact"/>
        <w:ind w:left="720" w:right="720"/>
        <w:jc w:val="center"/>
      </w:pPr>
      <w:r>
        <w:rPr>
          <w:rFonts w:ascii="Georgia" w:hAnsi="Georgia" w:cs="Georgia" w:eastAsia="Georgia"/>
          <w:b w:val="0"/>
          <w:i/>
          <w:sz w:val="22"/>
        </w:rPr>
        <w:t>(Aal-e-Imraan, Aayat 149 &amp; 150)</w:t>
      </w:r>
    </w:p>
    <w:p>
      <w:pPr>
        <w:spacing w:before="120" w:after="120" w:line="300" w:lineRule="exact"/>
        <w:ind w:left="720" w:right="720"/>
        <w:jc w:val="center"/>
      </w:pPr>
      <w:r>
        <w:rPr>
          <w:rFonts w:ascii="Georgia" w:hAnsi="Georgia" w:cs="Georgia" w:eastAsia="Georgia"/>
          <w:b w:val="0"/>
          <w:i/>
          <w:sz w:val="22"/>
        </w:rPr>
        <w:t>"The Yahud and the Nasaara will never be pleased with you except when you follow their ideology. Say: Verily, the guidance of Allah is the only guidance."</w:t>
      </w:r>
    </w:p>
    <w:p>
      <w:pPr>
        <w:spacing w:before="120" w:after="120" w:line="300" w:lineRule="exact"/>
        <w:ind w:left="720" w:right="720"/>
        <w:jc w:val="center"/>
      </w:pPr>
      <w:r>
        <w:rPr>
          <w:rFonts w:ascii="Georgia" w:hAnsi="Georgia" w:cs="Georgia" w:eastAsia="Georgia"/>
          <w:b w:val="0"/>
          <w:i/>
          <w:sz w:val="22"/>
        </w:rPr>
        <w:t>(Al-Baqarah, Aayat 120)</w:t>
      </w:r>
    </w:p>
    <w:p>
      <w:pPr>
        <w:spacing w:before="0" w:after="120" w:line="300" w:lineRule="exact"/>
        <w:jc w:val="both"/>
      </w:pPr>
      <w:r>
        <w:rPr>
          <w:rFonts w:ascii="Georgia" w:hAnsi="Georgia" w:cs="Georgia" w:eastAsia="Georgia"/>
          <w:b w:val="0"/>
          <w:i w:val="0"/>
          <w:sz w:val="22"/>
        </w:rPr>
        <w:t>All and everything – all agencies, organizations, and entities of whatever kind – are cogs in the Snare of Taaghoot in which these zanaadaqah are trapped. Instead of focusing on Allah Azza Wa Jal, the miserable juhala 'intelligentsia' look askance at and with slobbering tongues at the kuffaar's institution of 'global justice' for succour which never ever was forthcoming and which never ever will be forthcoming for the Ummah in distress.</w:t>
      </w:r>
    </w:p>
    <w:p>
      <w:pPr>
        <w:spacing w:before="120" w:after="120" w:line="300" w:lineRule="exact"/>
        <w:ind w:left="720" w:right="720"/>
        <w:jc w:val="center"/>
      </w:pPr>
      <w:r>
        <w:rPr>
          <w:rFonts w:ascii="Georgia" w:hAnsi="Georgia" w:cs="Georgia" w:eastAsia="Georgia"/>
          <w:b w:val="0"/>
          <w:i/>
          <w:sz w:val="22"/>
        </w:rPr>
        <w:t>"O People of Imaan! Do not take the Yahood and</w:t>
      </w:r>
    </w:p>
    <w:p>
      <w:pPr>
        <w:spacing w:before="120" w:after="120" w:line="300" w:lineRule="exact"/>
        <w:ind w:left="720" w:right="720"/>
        <w:jc w:val="center"/>
      </w:pPr>
      <w:r>
        <w:rPr>
          <w:rFonts w:ascii="Georgia" w:hAnsi="Georgia" w:cs="Georgia" w:eastAsia="Georgia"/>
          <w:b w:val="0"/>
          <w:i/>
          <w:sz w:val="22"/>
        </w:rPr>
        <w:t>Nasaara as friends. They are mutual friends.</w:t>
      </w:r>
    </w:p>
    <w:p>
      <w:pPr>
        <w:spacing w:before="120" w:after="120" w:line="300" w:lineRule="exact"/>
        <w:ind w:left="720" w:right="720"/>
        <w:jc w:val="center"/>
      </w:pPr>
      <w:r>
        <w:rPr>
          <w:rFonts w:ascii="Georgia" w:hAnsi="Georgia" w:cs="Georgia" w:eastAsia="Georgia"/>
          <w:b w:val="0"/>
          <w:i/>
          <w:sz w:val="22"/>
        </w:rPr>
        <w:t>Whoever from among you (Muslims) befriends them, verily he is of them. Verily Allah does not guide people who are zaalimeen (oppressors)."</w:t>
      </w:r>
    </w:p>
    <w:p>
      <w:pPr>
        <w:spacing w:before="120" w:after="120" w:line="300" w:lineRule="exact"/>
        <w:ind w:left="720" w:right="720"/>
        <w:jc w:val="center"/>
      </w:pPr>
      <w:r>
        <w:rPr>
          <w:rFonts w:ascii="Georgia" w:hAnsi="Georgia" w:cs="Georgia" w:eastAsia="Georgia"/>
          <w:b w:val="0"/>
          <w:i/>
          <w:sz w:val="22"/>
        </w:rPr>
        <w:t>(Al-Maaidah, Aayat 51)</w:t>
      </w:r>
    </w:p>
    <w:p>
      <w:pPr>
        <w:spacing w:before="120" w:after="120" w:line="300" w:lineRule="exact"/>
        <w:ind w:left="720" w:right="720"/>
        <w:jc w:val="center"/>
      </w:pPr>
      <w:r>
        <w:rPr>
          <w:rFonts w:ascii="Georgia" w:hAnsi="Georgia" w:cs="Georgia" w:eastAsia="Georgia"/>
          <w:b w:val="0"/>
          <w:i/>
          <w:sz w:val="22"/>
        </w:rPr>
        <w:t>"You will see those in whose hearts is a disease (of kufr and nifaaq) racing among them, saying: 'We fear that some misfortune may befall us."</w:t>
      </w:r>
    </w:p>
    <w:p>
      <w:pPr>
        <w:spacing w:before="120" w:after="120" w:line="300" w:lineRule="exact"/>
        <w:ind w:left="720" w:right="720"/>
        <w:jc w:val="center"/>
      </w:pPr>
      <w:r>
        <w:rPr>
          <w:rFonts w:ascii="Georgia" w:hAnsi="Georgia" w:cs="Georgia" w:eastAsia="Georgia"/>
          <w:b w:val="0"/>
          <w:i/>
          <w:sz w:val="22"/>
        </w:rPr>
        <w:t>(Al-Maaidah, Aayat 52)</w:t>
      </w:r>
    </w:p>
    <w:p>
      <w:pPr>
        <w:spacing w:before="120" w:after="120" w:line="300" w:lineRule="exact"/>
        <w:ind w:left="720" w:right="720"/>
        <w:jc w:val="center"/>
      </w:pPr>
      <w:r>
        <w:rPr>
          <w:rFonts w:ascii="Georgia" w:hAnsi="Georgia" w:cs="Georgia" w:eastAsia="Georgia"/>
          <w:b w:val="0"/>
          <w:i/>
          <w:sz w:val="22"/>
        </w:rPr>
        <w:t>"If Allah aids you, no one can then defeat you. And,</w:t>
      </w:r>
    </w:p>
    <w:p>
      <w:pPr>
        <w:spacing w:before="120" w:after="120" w:line="300" w:lineRule="exact"/>
        <w:ind w:left="720" w:right="720"/>
        <w:jc w:val="center"/>
      </w:pPr>
      <w:r>
        <w:rPr>
          <w:rFonts w:ascii="Georgia" w:hAnsi="Georgia" w:cs="Georgia" w:eastAsia="Georgia"/>
          <w:b w:val="0"/>
          <w:i/>
          <w:sz w:val="22"/>
        </w:rPr>
        <w:t>If He abandons you, then who is there to help you besides Him. On Allah should the Mu'minoon have trust."</w:t>
      </w:r>
    </w:p>
    <w:p>
      <w:pPr>
        <w:spacing w:before="120" w:after="120" w:line="300" w:lineRule="exact"/>
        <w:ind w:left="720" w:right="720"/>
        <w:jc w:val="center"/>
      </w:pPr>
      <w:r>
        <w:rPr>
          <w:rFonts w:ascii="Georgia" w:hAnsi="Georgia" w:cs="Georgia" w:eastAsia="Georgia"/>
          <w:b w:val="0"/>
          <w:i/>
          <w:sz w:val="22"/>
        </w:rPr>
        <w:t>(Aal-e-Imraan, Aayat 160)</w:t>
      </w:r>
    </w:p>
    <w:p>
      <w:pPr>
        <w:spacing w:before="120" w:after="120" w:line="300" w:lineRule="exact"/>
        <w:ind w:left="720" w:right="720"/>
        <w:jc w:val="center"/>
      </w:pPr>
      <w:r>
        <w:rPr>
          <w:rFonts w:ascii="Georgia" w:hAnsi="Georgia" w:cs="Georgia" w:eastAsia="Georgia"/>
          <w:b w:val="0"/>
          <w:i/>
          <w:sz w:val="22"/>
        </w:rPr>
        <w:t>"Have you not seen those who think that they have</w:t>
      </w:r>
    </w:p>
    <w:p>
      <w:pPr>
        <w:spacing w:before="120" w:after="120" w:line="300" w:lineRule="exact"/>
        <w:ind w:left="720" w:right="720"/>
        <w:jc w:val="center"/>
      </w:pPr>
      <w:r>
        <w:rPr>
          <w:rFonts w:ascii="Georgia" w:hAnsi="Georgia" w:cs="Georgia" w:eastAsia="Georgia"/>
          <w:b w:val="0"/>
          <w:i/>
          <w:sz w:val="22"/>
        </w:rPr>
        <w:t>Imaan (belief) in that which has been revealed to you and that which was revealed before you? They desire adjudication from Taaghoot (Shaitaan) whilst having been commanded to reject him."</w:t>
      </w:r>
    </w:p>
    <w:p>
      <w:pPr>
        <w:spacing w:before="120" w:after="120" w:line="300" w:lineRule="exact"/>
        <w:ind w:left="720" w:right="720"/>
        <w:jc w:val="center"/>
      </w:pPr>
      <w:r>
        <w:rPr>
          <w:rFonts w:ascii="Georgia" w:hAnsi="Georgia" w:cs="Georgia" w:eastAsia="Georgia"/>
          <w:b w:val="0"/>
          <w:i/>
          <w:sz w:val="22"/>
        </w:rPr>
        <w:t>(An-Nisaa', Aayat 60)</w:t>
      </w:r>
    </w:p>
    <w:p>
      <w:pPr>
        <w:spacing w:before="0" w:after="120" w:line="300" w:lineRule="exact"/>
        <w:jc w:val="both"/>
      </w:pPr>
      <w:r>
        <w:rPr>
          <w:rFonts w:ascii="Georgia" w:hAnsi="Georgia" w:cs="Georgia" w:eastAsia="Georgia"/>
          <w:b w:val="0"/>
          <w:i w:val="0"/>
          <w:sz w:val="22"/>
        </w:rPr>
        <w:t>These Qur'aanic Verses are appropriate advice for the mullock that begs for the stupid spectre of 'global justice'. There is no succour and no aid for Muslims if this is denied by Allah Azza Wa Jal.</w:t>
      </w:r>
    </w:p>
    <w:p>
      <w:pPr>
        <w:spacing w:before="0" w:after="120" w:line="300" w:lineRule="exact"/>
        <w:jc w:val="both"/>
      </w:pPr>
      <w:r>
        <w:rPr>
          <w:rFonts w:ascii="Georgia" w:hAnsi="Georgia" w:cs="Georgia" w:eastAsia="Georgia"/>
          <w:b w:val="0"/>
          <w:i w:val="0"/>
          <w:sz w:val="22"/>
        </w:rPr>
        <w:t>The crisis in Gaza where genocide is being perpetrated on Muslims has absolutely no relationship with the figment of 'global justice'. Islam has only one system of justice, and that is the Shariah stemming from the Qur'aan and Sunnah.</w:t>
      </w:r>
    </w:p>
    <w:p>
      <w:pPr>
        <w:spacing w:before="0" w:after="120" w:line="300" w:lineRule="exact"/>
        <w:jc w:val="both"/>
      </w:pPr>
      <w:r>
        <w:rPr>
          <w:rFonts w:ascii="Georgia" w:hAnsi="Georgia" w:cs="Georgia" w:eastAsia="Georgia"/>
          <w:b w:val="0"/>
          <w:i w:val="0"/>
          <w:sz w:val="22"/>
        </w:rPr>
        <w:t>It is a colossal misconception to expect kuffaar nations to sally into the battlefield to aid and save Muslims who are being massacred by the kuffaar themselves. Furthermore, there is no doubt in the fact that the crisis which is devastating Gaza is the Athaab of Allah Azza Wa Jal. Since the Palestinians and the entire Ummah have abandoned the Deen of Allah Ta'ala, He has abandoned the Palestinians and He has allowed the Yahud and Nasaara to be the medium for the delivery of His Athaab.</w:t>
      </w:r>
    </w:p>
    <w:p>
      <w:pPr>
        <w:spacing w:before="0" w:after="120" w:line="300" w:lineRule="exact"/>
        <w:jc w:val="both"/>
      </w:pPr>
      <w:r>
        <w:rPr>
          <w:rFonts w:ascii="Georgia" w:hAnsi="Georgia" w:cs="Georgia" w:eastAsia="Georgia"/>
          <w:b w:val="0"/>
          <w:i w:val="0"/>
          <w:sz w:val="22"/>
        </w:rPr>
        <w:t>The objective of these vile miscreants is for the Madaaris educational system to delete the subject of kufr, to teach its Talaba to compromise with Shiah beliefs, to accept Shi'ism as a valid Math-hab of Islam, to desist from highlighting the kufr of Shi'ism, to suppress the uncompromising stance of Tauheed and to submit to the kufr interfaith ideology which these filthy zanaadaqah espouse. But this is intolerable to Islam. There can never ever be an Islamic educational syllabus from which the kufr of kufr ideologies is excised. Tauheed may not be compromised by an iota.</w:t>
      </w:r>
    </w:p>
    <w:p>
      <w:pPr>
        <w:spacing w:before="0" w:after="120" w:line="300" w:lineRule="exact"/>
        <w:jc w:val="both"/>
      </w:pPr>
      <w:r>
        <w:rPr>
          <w:rFonts w:ascii="Georgia" w:hAnsi="Georgia" w:cs="Georgia" w:eastAsia="Georgia"/>
          <w:b w:val="0"/>
          <w:i w:val="0"/>
          <w:sz w:val="22"/>
        </w:rPr>
        <w:t>Bootlicking the Yahud and Nasaara cannot be incorporated into the educational system of the Madaaris. Bootlicking befits only the miscreant juhala who are in reality zanaadaqah and munaafiqeen. The greatest attraction of Shi'ism for them is the zina practice of Mu'ta.</w:t>
      </w:r>
    </w:p>
    <w:p>
      <w:r>
        <w:br w:type="page"/>
      </w:r>
    </w:p>
    <w:p>
      <w:pPr>
        <w:pStyle w:val="Heading1"/>
        <w:spacing w:before="360" w:after="200" w:line="300" w:lineRule="exact"/>
        <w:jc w:val="center"/>
      </w:pPr>
      <w:r>
        <w:rPr>
          <w:rFonts w:ascii="Georgia" w:hAnsi="Georgia" w:cs="Georgia" w:eastAsia="Georgia"/>
          <w:b/>
          <w:i w:val="0"/>
          <w:color w:val="1F3864"/>
          <w:sz w:val="32"/>
        </w:rPr>
        <w:t>THE MUSLIMS STATES</w:t>
      </w:r>
    </w:p>
    <w:p>
      <w:pPr>
        <w:spacing w:before="0" w:after="120" w:line="300" w:lineRule="exact"/>
        <w:jc w:val="both"/>
      </w:pPr>
      <w:r>
        <w:rPr>
          <w:rFonts w:ascii="Georgia" w:hAnsi="Georgia" w:cs="Georgia" w:eastAsia="Georgia"/>
          <w:b w:val="0"/>
          <w:i w:val="0"/>
          <w:sz w:val="22"/>
        </w:rPr>
        <w:t>Discharging some more moronic effluvium, the zanaadaqah say:</w:t>
      </w:r>
    </w:p>
    <w:p>
      <w:pPr>
        <w:spacing w:before="120" w:after="120" w:line="300" w:lineRule="exact"/>
        <w:ind w:left="720" w:right="720"/>
        <w:jc w:val="center"/>
      </w:pPr>
      <w:r>
        <w:rPr>
          <w:rFonts w:ascii="Georgia" w:hAnsi="Georgia" w:cs="Georgia" w:eastAsia="Georgia"/>
          <w:b w:val="0"/>
          <w:i/>
          <w:sz w:val="22"/>
        </w:rPr>
        <w:t>"Equally concerning is the silence of many Muslim States in the neighbourhood where Zionist war crimes and genocide is committed and ongoing in full daylight with brazen impunity and violation of all applicable norms and provisions of international law."</w:t>
      </w:r>
    </w:p>
    <w:p>
      <w:pPr>
        <w:spacing w:before="0" w:after="120" w:line="300" w:lineRule="exact"/>
        <w:jc w:val="both"/>
      </w:pPr>
      <w:r>
        <w:rPr>
          <w:rFonts w:ascii="Georgia" w:hAnsi="Georgia" w:cs="Georgia" w:eastAsia="Georgia"/>
          <w:b w:val="0"/>
          <w:i w:val="0"/>
          <w:sz w:val="22"/>
        </w:rPr>
        <w:t>How does the Madaaris educational system impact on the silence, in fact collaboration with the kuffaar, of all the Muslim states. What is the relationship in the false equation which the miscreants have proffered in their slander of the Madaaris? All the Muslim states of today are under the sway of kuffaar regimes.</w:t>
      </w:r>
    </w:p>
    <w:p>
      <w:pPr>
        <w:spacing w:before="0" w:after="120" w:line="300" w:lineRule="exact"/>
        <w:jc w:val="both"/>
      </w:pPr>
      <w:r>
        <w:rPr>
          <w:rFonts w:ascii="Georgia" w:hAnsi="Georgia" w:cs="Georgia" w:eastAsia="Georgia"/>
          <w:b w:val="0"/>
          <w:i w:val="0"/>
          <w:sz w:val="22"/>
        </w:rPr>
        <w:t>All government personnel from top to bottom, the militaries, navies, air forces and the entire security organizations of all these states are NOT Madaaris products. They are fussaaq, fujjaar and kuffaar. Being silent spectators to the aggression and genocide, and even collaborating with the USA and Israel, are logical and expected. Kuffaar of whatever hue, are a single breed.</w:t>
      </w:r>
    </w:p>
    <w:p>
      <w:pPr>
        <w:spacing w:before="0" w:after="120" w:line="300" w:lineRule="exact"/>
        <w:jc w:val="both"/>
      </w:pPr>
      <w:r>
        <w:rPr>
          <w:rFonts w:ascii="Georgia" w:hAnsi="Georgia" w:cs="Georgia" w:eastAsia="Georgia"/>
          <w:b w:val="0"/>
          <w:i w:val="0"/>
          <w:sz w:val="22"/>
        </w:rPr>
        <w:t>All of these miserable so-called Muslim states are being utilized by America and Israel to destroy Palestine. Just where do the Madaaris fit into this evil equation?</w:t>
      </w:r>
    </w:p>
    <w:p>
      <w:pPr>
        <w:spacing w:before="0" w:after="120" w:line="300" w:lineRule="exact"/>
        <w:jc w:val="both"/>
      </w:pPr>
      <w:r>
        <w:rPr>
          <w:rFonts w:ascii="Georgia" w:hAnsi="Georgia" w:cs="Georgia" w:eastAsia="Georgia"/>
          <w:b w:val="0"/>
          <w:i w:val="0"/>
          <w:sz w:val="22"/>
        </w:rPr>
        <w:t>The 'international law' about which the morons speak is Taaghoot law. It is a stupid figment devoid of substance. Muslims – genuine Muslims – look at the Law of Allah Ta'ala, not at the law of Iblees who is the leader of the miscreants. There is absolutely nothing of the Qur'aan and Sunnah which these bogus self-appointed 'reformers' of the Ummah have understood. The Qur'aan and the Sunnah loudly and clearly state the causes of the degradation, defeat and humiliation of the Ummah, and also the remedy and solution are provided. But the juhala do not understand. Their brains have become deranged due to the divine affliction of rijs (filth). Mentioning this brain-disease, the Qur'aan Majeed states:</w:t>
      </w:r>
    </w:p>
    <w:p>
      <w:pPr>
        <w:spacing w:before="120" w:after="120" w:line="300" w:lineRule="exact"/>
        <w:ind w:left="720" w:right="720"/>
        <w:jc w:val="center"/>
      </w:pPr>
      <w:r>
        <w:rPr>
          <w:rFonts w:ascii="Georgia" w:hAnsi="Georgia" w:cs="Georgia" w:eastAsia="Georgia"/>
          <w:b w:val="0"/>
          <w:i/>
          <w:sz w:val="22"/>
        </w:rPr>
        <w:t>"Thus, do We afflict with RIJS those who lack understanding."</w:t>
      </w:r>
    </w:p>
    <w:p>
      <w:pPr>
        <w:spacing w:before="120" w:after="120" w:line="300" w:lineRule="exact"/>
        <w:ind w:left="720" w:right="720"/>
        <w:jc w:val="center"/>
      </w:pPr>
      <w:r>
        <w:rPr>
          <w:rFonts w:ascii="Georgia" w:hAnsi="Georgia" w:cs="Georgia" w:eastAsia="Georgia"/>
          <w:b w:val="0"/>
          <w:i/>
          <w:sz w:val="22"/>
        </w:rPr>
        <w:t>(Yunoos, Aayat 100)</w:t>
      </w:r>
    </w:p>
    <w:p>
      <w:pPr>
        <w:spacing w:before="0" w:after="120" w:line="300" w:lineRule="exact"/>
        <w:jc w:val="both"/>
      </w:pPr>
      <w:r>
        <w:rPr>
          <w:rFonts w:ascii="Georgia" w:hAnsi="Georgia" w:cs="Georgia" w:eastAsia="Georgia"/>
          <w:b w:val="0"/>
          <w:i w:val="0"/>
          <w:sz w:val="22"/>
        </w:rPr>
        <w:t>The divinely afflicted rijs has totally deranged their brains. Thus, they see progress and honour in only following, emulating and bootlicking the Yahud and Nasaara. The remedy for the Ummah's plight is explicitly stated in the Qur'aan:</w:t>
      </w:r>
    </w:p>
    <w:p>
      <w:pPr>
        <w:spacing w:before="120" w:after="120" w:line="300" w:lineRule="exact"/>
        <w:ind w:left="720" w:right="720"/>
        <w:jc w:val="center"/>
      </w:pPr>
      <w:r>
        <w:rPr>
          <w:rFonts w:ascii="Georgia" w:hAnsi="Georgia" w:cs="Georgia" w:eastAsia="Georgia"/>
          <w:b w:val="0"/>
          <w:i/>
          <w:sz w:val="22"/>
        </w:rPr>
        <w:t>"Turn (with repentance) to your Rabb and submit to</w:t>
      </w:r>
    </w:p>
    <w:p>
      <w:pPr>
        <w:spacing w:before="120" w:after="120" w:line="300" w:lineRule="exact"/>
        <w:ind w:left="720" w:right="720"/>
        <w:jc w:val="center"/>
      </w:pPr>
      <w:r>
        <w:rPr>
          <w:rFonts w:ascii="Georgia" w:hAnsi="Georgia" w:cs="Georgia" w:eastAsia="Georgia"/>
          <w:b w:val="0"/>
          <w:i/>
          <w:sz w:val="22"/>
        </w:rPr>
        <w:t>Him before a punishment afflicts you, for then you will not be assisted.</w:t>
      </w:r>
    </w:p>
    <w:p>
      <w:pPr>
        <w:spacing w:before="120" w:after="120" w:line="300" w:lineRule="exact"/>
        <w:ind w:left="720" w:right="720"/>
        <w:jc w:val="center"/>
      </w:pPr>
      <w:r>
        <w:rPr>
          <w:rFonts w:ascii="Georgia" w:hAnsi="Georgia" w:cs="Georgia" w:eastAsia="Georgia"/>
          <w:b w:val="0"/>
          <w:i/>
          <w:sz w:val="22"/>
        </w:rPr>
        <w:t>"And, follow the beautiful injunctions which were revealed to you from your Rabb before you are suddenly afflicted with a punishment without you even realising it." (Az-Zumar, Aayats 54 &amp; 55)</w:t>
      </w:r>
    </w:p>
    <w:p>
      <w:r>
        <w:br w:type="page"/>
      </w:r>
    </w:p>
    <w:p>
      <w:pPr>
        <w:pStyle w:val="Heading1"/>
        <w:spacing w:before="360" w:after="200" w:line="300" w:lineRule="exact"/>
        <w:jc w:val="center"/>
      </w:pPr>
      <w:r>
        <w:rPr>
          <w:rFonts w:ascii="Georgia" w:hAnsi="Georgia" w:cs="Georgia" w:eastAsia="Georgia"/>
          <w:b/>
          <w:i w:val="0"/>
          <w:color w:val="1F3864"/>
          <w:sz w:val="32"/>
        </w:rPr>
        <w:t>REFORMING EDUCATION</w:t>
      </w:r>
    </w:p>
    <w:p>
      <w:pPr>
        <w:spacing w:before="0" w:after="120" w:line="300" w:lineRule="exact"/>
        <w:jc w:val="both"/>
      </w:pPr>
      <w:r>
        <w:rPr>
          <w:rFonts w:ascii="Georgia" w:hAnsi="Georgia" w:cs="Georgia" w:eastAsia="Georgia"/>
          <w:b w:val="0"/>
          <w:i w:val="0"/>
          <w:sz w:val="22"/>
        </w:rPr>
        <w:t>Stating their corrupt primary objective, the zanaadaqah say:</w:t>
      </w:r>
    </w:p>
    <w:p>
      <w:pPr>
        <w:spacing w:before="120" w:after="120" w:line="300" w:lineRule="exact"/>
        <w:ind w:left="720" w:right="720"/>
        <w:jc w:val="center"/>
      </w:pPr>
      <w:r>
        <w:rPr>
          <w:rFonts w:ascii="Georgia" w:hAnsi="Georgia" w:cs="Georgia" w:eastAsia="Georgia"/>
          <w:b w:val="0"/>
          <w:i/>
          <w:sz w:val="22"/>
        </w:rPr>
        <w:t>"Reform Education. For a proper understanding of the geopolitical situation in the House of Islam we need to revitalise our education system to emphasise critical thinking, compassion, and justice."</w:t>
      </w:r>
    </w:p>
    <w:p>
      <w:pPr>
        <w:spacing w:before="0" w:after="120" w:line="300" w:lineRule="exact"/>
        <w:jc w:val="both"/>
      </w:pPr>
      <w:r>
        <w:rPr>
          <w:rFonts w:ascii="Georgia" w:hAnsi="Georgia" w:cs="Georgia" w:eastAsia="Georgia"/>
          <w:b w:val="0"/>
          <w:i w:val="0"/>
          <w:sz w:val="22"/>
        </w:rPr>
        <w:t>Let the juhala understand well that in Islam there is no renaissance as was the lot of Christianity during its dark ages. This Deen will remain pure in the state of Purity in which it was cast by Rasulullah (Sallallahu alayhi wasallam). This Purity is Divine. Allah Ta'ala has undertaken to guard and protect this Deen – to save it from the kufr depredations of the zanaadaqah and munaafiqeen who prowl on earth lurking in the folds of the Ummah in every age. But they are destined to miserable failure. They will not achieve their kufr objective of reforming and remoulding the Qur'aanic and Sunnah system of Ilm which constitutes the educational system of the Madaaris.</w:t>
      </w:r>
    </w:p>
    <w:p>
      <w:pPr>
        <w:spacing w:before="0" w:after="120" w:line="300" w:lineRule="exact"/>
        <w:jc w:val="both"/>
      </w:pPr>
      <w:r>
        <w:rPr>
          <w:rFonts w:ascii="Georgia" w:hAnsi="Georgia" w:cs="Georgia" w:eastAsia="Georgia"/>
          <w:b w:val="0"/>
          <w:i w:val="0"/>
          <w:sz w:val="22"/>
        </w:rPr>
        <w:t>Declaring His protection for this Deen, Allah Ta'ala says in the Qur'aan Majeed:</w:t>
      </w:r>
    </w:p>
    <w:p>
      <w:pPr>
        <w:spacing w:before="120" w:after="120" w:line="300" w:lineRule="exact"/>
        <w:ind w:left="720" w:right="720"/>
        <w:jc w:val="center"/>
      </w:pPr>
      <w:r>
        <w:rPr>
          <w:rFonts w:ascii="Georgia" w:hAnsi="Georgia" w:cs="Georgia" w:eastAsia="Georgia"/>
          <w:b w:val="0"/>
          <w:i/>
          <w:sz w:val="22"/>
        </w:rPr>
        <w:t>"We have revealed the Thikr, and most assuredly We shall be its Protectors."</w:t>
      </w:r>
    </w:p>
    <w:p>
      <w:pPr>
        <w:spacing w:before="0" w:after="120" w:line="300" w:lineRule="exact"/>
        <w:jc w:val="both"/>
      </w:pPr>
      <w:r>
        <w:rPr>
          <w:rFonts w:ascii="Georgia" w:hAnsi="Georgia" w:cs="Georgia" w:eastAsia="Georgia"/>
          <w:b w:val="0"/>
          <w:i w:val="0"/>
          <w:sz w:val="22"/>
        </w:rPr>
        <w:t>The kufr 'geopolitical" stupidity shall never be incorporated into the sacred educational system of the Madaaris. The morons will simply fail and miserably fail in their shaitaani objective. The Men of the Deen will not permit interference with the sacred educational system of the Madaaris regardless of the barking of the toothless mongrels.</w:t>
      </w:r>
    </w:p>
    <w:p>
      <w:pPr>
        <w:spacing w:before="0" w:after="120" w:line="300" w:lineRule="exact"/>
        <w:jc w:val="both"/>
      </w:pPr>
      <w:r>
        <w:rPr>
          <w:rFonts w:ascii="Georgia" w:hAnsi="Georgia" w:cs="Georgia" w:eastAsia="Georgia"/>
          <w:b w:val="0"/>
          <w:i w:val="0"/>
          <w:sz w:val="22"/>
        </w:rPr>
        <w:t>They say: "revitalise our education system to emphasise critical thinking, compassion, and justice." All of this rubbish is kufr. It is designed to submit the Qur'aan and Sunnah to the kufr concepts of the Yahud and Nasaara, and this will never be allowed.</w:t>
      </w:r>
    </w:p>
    <w:p>
      <w:pPr>
        <w:spacing w:before="0" w:after="120" w:line="300" w:lineRule="exact"/>
        <w:jc w:val="both"/>
      </w:pPr>
      <w:r>
        <w:rPr>
          <w:rFonts w:ascii="Georgia" w:hAnsi="Georgia" w:cs="Georgia" w:eastAsia="Georgia"/>
          <w:b w:val="0"/>
          <w:i w:val="0"/>
          <w:sz w:val="22"/>
        </w:rPr>
        <w:t>'Revitalizing" in the context means to weave into the Qur'aan and Sunnah the ways, attitudes and concepts of the Yahud and Nasaara. They simply will not succeed. "Critical thinking" in the meaning in which the juhala zanaadaqah are employing it means kufr thinking. For them the Islam of Rasulullah (Sallallahu alayhi wasallam) and the Sahaabah is antique and has to be assigned to the museum. But even while they will rot on earth, they will not succeed. Their earthly rotting will be extended to rotting in the grave where they will be meted out their just retribution for the kufr they sought to pass off as Islam.</w:t>
      </w:r>
    </w:p>
    <w:p>
      <w:pPr>
        <w:spacing w:before="0" w:after="120" w:line="300" w:lineRule="exact"/>
        <w:jc w:val="both"/>
      </w:pPr>
      <w:r>
        <w:rPr>
          <w:rFonts w:ascii="Georgia" w:hAnsi="Georgia" w:cs="Georgia" w:eastAsia="Georgia"/>
          <w:b w:val="0"/>
          <w:i w:val="0"/>
          <w:sz w:val="22"/>
        </w:rPr>
        <w:t>The monotonous song of "compassion and justice" sung by the zanaadaqah are of the Taghooti kind which is acquired from the brothel universities from whence they were decorated with donkey degrees. The whole miserable lot of murtaddeen are described in the Qur'aan Majeed as 'Humurum Mustanfirah' (Wild Donkeys) fleeing from a Lion (the Shariah)."</w:t>
      </w:r>
    </w:p>
    <w:p>
      <w:pPr>
        <w:spacing w:before="0" w:after="120" w:line="300" w:lineRule="exact"/>
        <w:jc w:val="both"/>
      </w:pPr>
      <w:r>
        <w:rPr>
          <w:rFonts w:ascii="Georgia" w:hAnsi="Georgia" w:cs="Georgia" w:eastAsia="Georgia"/>
          <w:b w:val="0"/>
          <w:i w:val="0"/>
          <w:sz w:val="22"/>
        </w:rPr>
        <w:t>These wild donkeys are pursuing futility in their attempt to kufrize the educational system of the Madaaris. Their attempts to subvert Islam by plundering the sacred system of education of the Madaaris will fail because Allah Ta'ala, Himself has assumed the responsibility of protecting and guarding the Deen of Islam. The Shariat of Islam which Muhammad (sallallahu alayhi wasallam) delivered to mankind will not suffer the same fate of interpolation, mutilation and destruction which has overtaken the Shariats of Nabi Musa (alayhis salaam), Nabi Isa (alayhis salaam) and of all the Ambiya (alayhimus salaam) of bygone times. Declaring His Responsibility of guarding Islam, Allah Ta'ala states in the Qur'aan-e-Hakeem:</w:t>
      </w:r>
    </w:p>
    <w:p>
      <w:pPr>
        <w:spacing w:before="120" w:after="120" w:line="300" w:lineRule="exact"/>
        <w:ind w:left="720" w:right="720"/>
        <w:jc w:val="center"/>
      </w:pPr>
      <w:r>
        <w:rPr>
          <w:rFonts w:ascii="Georgia" w:hAnsi="Georgia" w:cs="Georgia" w:eastAsia="Georgia"/>
          <w:b w:val="0"/>
          <w:i/>
          <w:sz w:val="22"/>
        </w:rPr>
        <w:t>"Verily, We have revealed the Thikr (the Qur'aan), and verily, We are its Guards." (Al-Hijr, aayat 9)</w:t>
      </w:r>
    </w:p>
    <w:p>
      <w:pPr>
        <w:spacing w:before="0" w:after="120" w:line="300" w:lineRule="exact"/>
        <w:jc w:val="both"/>
      </w:pPr>
      <w:r>
        <w:rPr>
          <w:rFonts w:ascii="Georgia" w:hAnsi="Georgia" w:cs="Georgia" w:eastAsia="Georgia"/>
          <w:b w:val="0"/>
          <w:i w:val="0"/>
          <w:sz w:val="22"/>
        </w:rPr>
        <w:t>The Qur'aan which is the fundamental basis of the Shariat has two inter-related dimensions. One is its Text and the other is its Meaning. For guarding the Text of the Qur'aan, Allah Ta'ala has created the Institution of Huffaaz. For guarding the Meaning of the Qur'aan, He has created the Institution of the Ulama. The evidence for this abounds in the Qur'aan and the Hadith. Hence, Rasulullah (sallallahu alayhi wasallam) said: "Verily, only the Ulama are the Warathaa (Heirs) of the Ambiya." The Estate of Rasulullah (sallallahu alayhi wasallam) is this Deen of Islam, and the Ulama have inherited its Knowledge from Rasulullah (sallallahu alayhi wasallam). Thus they are Ulama with a sacred Isnaad. They are not rudderless cranks who have picked up knowledge from here and there – from the refuse bins of secular universities, books and the like.</w:t>
      </w:r>
    </w:p>
    <w:p>
      <w:pPr>
        <w:spacing w:before="0" w:after="120" w:line="300" w:lineRule="exact"/>
        <w:jc w:val="both"/>
      </w:pPr>
      <w:r>
        <w:rPr>
          <w:rFonts w:ascii="Georgia" w:hAnsi="Georgia" w:cs="Georgia" w:eastAsia="Georgia"/>
          <w:b w:val="0"/>
          <w:i w:val="0"/>
          <w:sz w:val="22"/>
        </w:rPr>
        <w:t>Dars-e-Nizaami, having been designed to give practical expression to the aforementioned Qur'aanic aayat, caters for both dimensions of the sacred Objective of guarding and protecting the Shariat of Islam – the Thikr – which Allah Ta'ala mentions and whose protection He has undertaken. The zaahiri asbaab (the material and ostensible means) which Allah Ta'ala has created for guarding the Deen are the Institutions of the Huffaaz and Ulama. This then is the Objective of Dars-e-Nizaami.</w:t>
      </w:r>
    </w:p>
    <w:p>
      <w:pPr>
        <w:spacing w:before="0" w:after="120" w:line="300" w:lineRule="exact"/>
        <w:jc w:val="both"/>
      </w:pPr>
      <w:r>
        <w:rPr>
          <w:rFonts w:ascii="Georgia" w:hAnsi="Georgia" w:cs="Georgia" w:eastAsia="Georgia"/>
          <w:b w:val="0"/>
          <w:i w:val="0"/>
          <w:sz w:val="22"/>
        </w:rPr>
        <w:t>This sacred curriculum has no objective other than guarding and protecting the Deen. The Deeni Madaaris have been established, not to impart the secular know-how of constructing oxen wagons, donkey carts, ships, laying drain pipes, erecting toilets, filthy standing urinals with which the Saudis are so enamoured, building bridges, establishing banks, and the rest of the needs of the mundane world. Dars-e-Nizaami does not cater for the means and ways of earning a livelihood. Its Objective demands focus on the Aakhirah, diversion from the dunya, Zuhd (renunciation of the world) and Tawakkul on Allah Azza Wa Jal. Its Objective is the very antithesis of the objectives of secular institutions whose only objective is to teach how to construct donkey carts and lay toilet drain pipes.</w:t>
      </w:r>
    </w:p>
    <w:p>
      <w:pPr>
        <w:spacing w:before="0" w:after="120" w:line="300" w:lineRule="exact"/>
        <w:jc w:val="both"/>
      </w:pPr>
      <w:r>
        <w:rPr>
          <w:rFonts w:ascii="Georgia" w:hAnsi="Georgia" w:cs="Georgia" w:eastAsia="Georgia"/>
          <w:b w:val="0"/>
          <w:i w:val="0"/>
          <w:sz w:val="22"/>
        </w:rPr>
        <w:t>The ultimate goal of secular education which the western secular universities impart is the acquisition of expertise in the advanced art of building donkey carts, albeit a different dimension of it whilst the primary and ultimate objectives and goals of Dars-e-Nizaami and the Madaaris are guarding the Deen and Allah's Pleasure.</w:t>
      </w:r>
    </w:p>
    <w:p>
      <w:pPr>
        <w:spacing w:before="0" w:after="120" w:line="300" w:lineRule="exact"/>
        <w:jc w:val="both"/>
      </w:pPr>
      <w:r>
        <w:rPr>
          <w:rFonts w:ascii="Georgia" w:hAnsi="Georgia" w:cs="Georgia" w:eastAsia="Georgia"/>
          <w:b w:val="0"/>
          <w:i w:val="0"/>
          <w:sz w:val="22"/>
        </w:rPr>
        <w:t>Since the objectives and goals of the two different kinds of education are divergent, their attributes and the ethos permeating them will necessarily be as different as are heaven and earth or Jannat and Jahannum. The determining and controlling attributes of worldly/secular education are greed, avarice, lust, selfishness, pride, arrogance and ostentation which all breed fisq, fujoor and kufr, hence we find the western educational institutions, especially universities being academic brothels.</w:t>
      </w:r>
    </w:p>
    <w:p>
      <w:pPr>
        <w:spacing w:before="0" w:after="120" w:line="300" w:lineRule="exact"/>
        <w:jc w:val="both"/>
      </w:pPr>
      <w:r>
        <w:rPr>
          <w:rFonts w:ascii="Georgia" w:hAnsi="Georgia" w:cs="Georgia" w:eastAsia="Georgia"/>
          <w:b w:val="0"/>
          <w:i w:val="0"/>
          <w:sz w:val="22"/>
        </w:rPr>
        <w:t>On the contrary, the attributes of the sacred Dars-e-Nizaami education are sacrifice, munificence, abstinence, philanthrophy and altruism. The ethos of the Madaaris stems from the Qur'aanic Ta'leem:</w:t>
      </w:r>
    </w:p>
    <w:p>
      <w:pPr>
        <w:spacing w:before="120" w:after="120" w:line="300" w:lineRule="exact"/>
        <w:ind w:left="720" w:right="720"/>
        <w:jc w:val="center"/>
      </w:pPr>
      <w:r>
        <w:rPr>
          <w:rFonts w:ascii="Georgia" w:hAnsi="Georgia" w:cs="Georgia" w:eastAsia="Georgia"/>
          <w:b w:val="0"/>
          <w:i/>
          <w:sz w:val="22"/>
        </w:rPr>
        <w:t>* "And, the life of this world is nothing but play and amusement whilst the abode of the Aakhirah is best for him who adopts Taqwa. What! Have you no intelligence (to understand this transcendental truth of life's purpose on earth)?" (Al-An'aam, aayat 32)</w:t>
      </w:r>
    </w:p>
    <w:p>
      <w:pPr>
        <w:spacing w:before="120" w:after="120" w:line="300" w:lineRule="exact"/>
        <w:ind w:left="720" w:right="720"/>
        <w:jc w:val="center"/>
      </w:pPr>
      <w:r>
        <w:rPr>
          <w:rFonts w:ascii="Georgia" w:hAnsi="Georgia" w:cs="Georgia" w:eastAsia="Georgia"/>
          <w:b w:val="0"/>
          <w:i/>
          <w:sz w:val="22"/>
        </w:rPr>
        <w:t>* "The life of this dunya is (nothing) but provisions of deception." (Aal-e-Imraan, aayat 185)</w:t>
      </w:r>
    </w:p>
    <w:p>
      <w:pPr>
        <w:spacing w:before="120" w:after="120" w:line="300" w:lineRule="exact"/>
        <w:ind w:left="720" w:right="720"/>
        <w:jc w:val="center"/>
      </w:pPr>
      <w:r>
        <w:rPr>
          <w:rFonts w:ascii="Georgia" w:hAnsi="Georgia" w:cs="Georgia" w:eastAsia="Georgia"/>
          <w:b w:val="0"/>
          <w:i/>
          <w:sz w:val="22"/>
        </w:rPr>
        <w:t>* "The life of this world has been adorned for the kuffaar; and they mock the People of Imaan (of the Camel Age. But they should know that) the People of Taqwa will be elevated above them on the Day of Qiyaamah. And, Allah provides (Rizq) for whomever He wishes without limit." (Al-Baqarah, aayat 212)</w:t>
      </w:r>
    </w:p>
    <w:p>
      <w:pPr>
        <w:spacing w:before="120" w:after="120" w:line="300" w:lineRule="exact"/>
        <w:ind w:left="720" w:right="720"/>
        <w:jc w:val="center"/>
      </w:pPr>
      <w:r>
        <w:rPr>
          <w:rFonts w:ascii="Georgia" w:hAnsi="Georgia" w:cs="Georgia" w:eastAsia="Georgia"/>
          <w:b w:val="0"/>
          <w:i/>
          <w:sz w:val="22"/>
        </w:rPr>
        <w:t>* "Never drag your eyes (i.e. do not focus) towards the glitter of this worldly life which We have bestowed (temporarily) to the different groups among them (the kuffaar) in order to cast them into fitnah. And, the provision (Rizq) of your Rabb is better and more enduring." (Taahaa, aayat 131)</w:t>
      </w:r>
    </w:p>
    <w:p>
      <w:pPr>
        <w:spacing w:before="0" w:after="120" w:line="300" w:lineRule="exact"/>
        <w:jc w:val="both"/>
      </w:pPr>
      <w:r>
        <w:rPr>
          <w:rFonts w:ascii="Georgia" w:hAnsi="Georgia" w:cs="Georgia" w:eastAsia="Georgia"/>
          <w:b w:val="0"/>
          <w:i w:val="0"/>
          <w:sz w:val="22"/>
        </w:rPr>
        <w:t>Regarding this ephemeral worldly life, Rasulullah (sallallahu alayhi wasallam) said:</w:t>
      </w:r>
    </w:p>
    <w:p>
      <w:pPr>
        <w:spacing w:before="0" w:after="120" w:line="300" w:lineRule="exact"/>
        <w:jc w:val="both"/>
      </w:pPr>
      <w:r>
        <w:rPr>
          <w:rFonts w:ascii="Georgia" w:hAnsi="Georgia" w:cs="Georgia" w:eastAsia="Georgia"/>
          <w:b w:val="0"/>
          <w:i w:val="0"/>
          <w:sz w:val="22"/>
        </w:rPr>
        <w:t>* "This world is jeefah (carrion)."</w:t>
      </w:r>
    </w:p>
    <w:p>
      <w:pPr>
        <w:spacing w:before="120" w:after="120" w:line="300" w:lineRule="exact"/>
        <w:ind w:left="720" w:right="720"/>
        <w:jc w:val="center"/>
      </w:pPr>
      <w:r>
        <w:rPr>
          <w:rFonts w:ascii="Georgia" w:hAnsi="Georgia" w:cs="Georgia" w:eastAsia="Georgia"/>
          <w:b w:val="0"/>
          <w:i/>
          <w:sz w:val="22"/>
        </w:rPr>
        <w:t>* "This world is a prison for the Mu'min and a paradise for the kaafir."</w:t>
      </w:r>
    </w:p>
    <w:p>
      <w:pPr>
        <w:spacing w:before="120" w:after="120" w:line="300" w:lineRule="exact"/>
        <w:ind w:left="720" w:right="720"/>
        <w:jc w:val="center"/>
      </w:pPr>
      <w:r>
        <w:rPr>
          <w:rFonts w:ascii="Georgia" w:hAnsi="Georgia" w:cs="Georgia" w:eastAsia="Georgia"/>
          <w:b w:val="0"/>
          <w:i/>
          <w:sz w:val="22"/>
        </w:rPr>
        <w:t>* "If you knew what I know (of the futility of this life and the reality of the Aakhirah and of the torments of the grave and the terrors of Qiyaamah, and of the punishment of Jahannum and the wonderful life of Jannat), then you would laugh less and cry much, and you would not derive pleasure from your wives on your beds, and you would (leave this world) and flee into the wilderness."</w:t>
      </w:r>
    </w:p>
    <w:p>
      <w:pPr>
        <w:spacing w:before="0" w:after="120" w:line="300" w:lineRule="exact"/>
        <w:jc w:val="both"/>
      </w:pPr>
      <w:r>
        <w:rPr>
          <w:rFonts w:ascii="Georgia" w:hAnsi="Georgia" w:cs="Georgia" w:eastAsia="Georgia"/>
          <w:b w:val="0"/>
          <w:i w:val="0"/>
          <w:sz w:val="22"/>
        </w:rPr>
        <w:t>The Qur'aan and the Ahaadith are absolutely replete with such verses and narrations which create the ethos of Dars-e-Nizaami and the Deeni Madaaris. Thus, the thought of secularizing Dars-e-Nizaami and diluting the holy ethos and atmosphere which should permeate the Madaaris is obscene, unthinkable and a capital crime. It is the Waajib obligation of the Ulama to zealously and jealously guard the sacred Dars-e-Nizaami curriculum, and never incline a listening ear to the ghutha which the modernist morons disgorge about the system of Ta'leem of the Madaaris.</w:t>
      </w:r>
    </w:p>
    <w:p>
      <w:pPr>
        <w:spacing w:before="0" w:after="120" w:line="300" w:lineRule="exact"/>
        <w:jc w:val="both"/>
      </w:pPr>
      <w:r>
        <w:rPr>
          <w:rFonts w:ascii="Georgia" w:hAnsi="Georgia" w:cs="Georgia" w:eastAsia="Georgia"/>
          <w:b w:val="0"/>
          <w:i w:val="0"/>
          <w:sz w:val="22"/>
        </w:rPr>
        <w:t>The juhala proponents of change call for the Madrasah syllabus to be changed and brought in line with the devil's curriculum. The evil scheme is to transform the Madaaris into brothel universities imparting mundane education. But this can never happen. Science and technology should be acquired in secular institutions, not at the Madaaris. Those who desire to pursue engineering for example, will not study the courses of economics. Those whose objective is to become medical doctors will not become experts in plumbing or mechanical engineering. But the Rubbish expect that those whose objective is the Aakhirat and the Pleasure of Allah Ta'ala and on whom Allah Ta'ala has imposed the obligation of guarding the Deen, should also become shoemakers, plumbers and be experts in laying drain pipes for toilets.</w:t>
      </w:r>
    </w:p>
    <w:p>
      <w:pPr>
        <w:spacing w:before="0" w:after="120" w:line="300" w:lineRule="exact"/>
        <w:jc w:val="both"/>
      </w:pPr>
      <w:r>
        <w:rPr>
          <w:rFonts w:ascii="Georgia" w:hAnsi="Georgia" w:cs="Georgia" w:eastAsia="Georgia"/>
          <w:b w:val="0"/>
          <w:i w:val="0"/>
          <w:sz w:val="22"/>
        </w:rPr>
        <w:t>Just as there is no need for an Aalim of the Deen to pursue secular education, so too is there absolutely no need to change and mutilate the educational system of the Madaaris.</w:t>
      </w:r>
    </w:p>
    <w:p>
      <w:pPr>
        <w:spacing w:before="0" w:after="120" w:line="300" w:lineRule="exact"/>
        <w:jc w:val="both"/>
      </w:pPr>
      <w:r>
        <w:rPr>
          <w:rFonts w:ascii="Georgia" w:hAnsi="Georgia" w:cs="Georgia" w:eastAsia="Georgia"/>
          <w:b w:val="0"/>
          <w:i w:val="0"/>
          <w:sz w:val="22"/>
        </w:rPr>
        <w:t>The Dars-e-Nizaami system of the Madaaris which was introduced by our Akaabir Ulama and Auliya, admirably and adequately fulfils the obligation of guarding the authenticity of the Shariah and for providing solutions and rulings for any developing expedient. Only those afflicted with the disease of brainal-colonization fail to understand the value and efficacy of the Dars-e-Nizaami system of education.</w:t>
      </w:r>
    </w:p>
    <w:p>
      <w:pPr>
        <w:spacing w:before="0" w:after="120" w:line="300" w:lineRule="exact"/>
        <w:jc w:val="both"/>
      </w:pPr>
      <w:r>
        <w:rPr>
          <w:rFonts w:ascii="Georgia" w:hAnsi="Georgia" w:cs="Georgia" w:eastAsia="Georgia"/>
          <w:b w:val="0"/>
          <w:i w:val="0"/>
          <w:sz w:val="22"/>
        </w:rPr>
        <w:t>The existence of Dars-e-Nizaami does not preclude anyone from pursuing any branch of the secular sciences. If a group engages in the Dars-e-Nizaami course of study, such engagement does not prevent others from learning how to clean toilets and how to build vehicles and ships. Dars-e-Nizaami is not an obstacle in the path of the pursuit of secular sciences. Dars-e-Nizaami was not introduced to displace secular education. Hadhrat Maulana Qaasim Nanotwi (rahmatullah alayh), the Founder of Daarul Uloom Deoband had emphasized this fact. What then is the need to effect change in the current course of study which produce qualified Ulama whose obligation is to guard the Shariah?</w:t>
      </w:r>
    </w:p>
    <w:p>
      <w:pPr>
        <w:spacing w:before="0" w:after="120" w:line="300" w:lineRule="exact"/>
        <w:jc w:val="both"/>
      </w:pPr>
      <w:r>
        <w:rPr>
          <w:rFonts w:ascii="Georgia" w:hAnsi="Georgia" w:cs="Georgia" w:eastAsia="Georgia"/>
          <w:b w:val="0"/>
          <w:i w:val="0"/>
          <w:sz w:val="22"/>
        </w:rPr>
        <w:t>The problem with the detractors is that there is the disease of kufr in their hearts. They are zindeeqs who desire to revamp the Qur'aan and Sunnah to appease the palates of their western masters with whom they are enamoured.</w:t>
      </w:r>
    </w:p>
    <w:p>
      <w:pPr>
        <w:spacing w:before="0" w:after="120" w:line="300" w:lineRule="exact"/>
        <w:jc w:val="both"/>
      </w:pPr>
      <w:r>
        <w:rPr>
          <w:rFonts w:ascii="Georgia" w:hAnsi="Georgia" w:cs="Georgia" w:eastAsia="Georgia"/>
          <w:b w:val="0"/>
          <w:i w:val="0"/>
          <w:sz w:val="22"/>
        </w:rPr>
        <w:t>Furthermore, the morons and those of their ilk who call for secularized syllabi should proceed and establish the kind of institutions which they have in mind. What prevents them from going their own deviant route? Why engage in a futile exercise of calling for the secularization of Dars-e-Nizaami when no one is prepared to listen to such rubbish?</w:t>
      </w:r>
    </w:p>
    <w:p>
      <w:pPr>
        <w:spacing w:before="0" w:after="120" w:line="300" w:lineRule="exact"/>
        <w:jc w:val="both"/>
      </w:pPr>
      <w:r>
        <w:rPr>
          <w:rFonts w:ascii="Georgia" w:hAnsi="Georgia" w:cs="Georgia" w:eastAsia="Georgia"/>
          <w:b w:val="0"/>
          <w:i w:val="0"/>
          <w:sz w:val="22"/>
        </w:rPr>
        <w:t>Instead of wasting their time talking and propagating rubbish, the morons should establish their own rubbish institutions with their own rubbish modernized and secularized syllabus and see just how far they reach with their stupidity.</w:t>
      </w:r>
    </w:p>
    <w:p>
      <w:pPr>
        <w:spacing w:before="0" w:after="120" w:line="300" w:lineRule="exact"/>
        <w:jc w:val="both"/>
      </w:pPr>
      <w:r>
        <w:rPr>
          <w:rFonts w:ascii="Georgia" w:hAnsi="Georgia" w:cs="Georgia" w:eastAsia="Georgia"/>
          <w:b w:val="0"/>
          <w:i w:val="0"/>
          <w:sz w:val="22"/>
        </w:rPr>
        <w:t>In fact there are such institutions which do not follow the Dars-e-Nizaami curriculum, but which purport to impart Islamic education at the academic level. But to the consternation of the modernists and liberals who have established such secularized 'madrasahs', the products emerging from these institutions do not gain recognition as Ulama among even the masses. The masses, for their Deeni requirements invariably turn to the Dars-e-Nizaami Ulama. This is the reason why the moron liberals clamour that the existing Madaaris should modernize their curriculum. They understand well that the products emerging from these Madaaris – the medieval Madaaris – will be recognized as Ulama and leaders in the Muslim community whereas this will not be so with the products of institutions which do not resemble Dars-e-Nizaami Madaaris.</w:t>
      </w:r>
    </w:p>
    <w:p>
      <w:pPr>
        <w:spacing w:before="0" w:after="120" w:line="300" w:lineRule="exact"/>
        <w:jc w:val="both"/>
      </w:pPr>
      <w:r>
        <w:rPr>
          <w:rFonts w:ascii="Georgia" w:hAnsi="Georgia" w:cs="Georgia" w:eastAsia="Georgia"/>
          <w:b w:val="0"/>
          <w:i w:val="0"/>
          <w:sz w:val="22"/>
        </w:rPr>
        <w:t>Among the wayward institutions following a kufr education style, is the Aligarh university. The products of that miserable institution invariably exit from its portals as confirmed munaafiqeen and murtaddeen. Their beliefs are horribly corrupt. They nibble and gnaw at the very foundations of Islam. The products of this devilish institution are among the prime bootlickers of the Yahud and Nasaara.</w:t>
      </w:r>
    </w:p>
    <w:p>
      <w:pPr>
        <w:spacing w:before="0" w:after="120" w:line="300" w:lineRule="exact"/>
        <w:jc w:val="both"/>
      </w:pPr>
      <w:r>
        <w:rPr>
          <w:rFonts w:ascii="Georgia" w:hAnsi="Georgia" w:cs="Georgia" w:eastAsia="Georgia"/>
          <w:b w:val="0"/>
          <w:i w:val="0"/>
          <w:sz w:val="22"/>
        </w:rPr>
        <w:t>The Madaaris should concentrate and emphasize on only the Qur'aan and Sunnah and their incumbent branches of knowledge. A Madrasah is not or should not be an institution catering for secular education. Since the objectives of Deeni Ta'leem and secular scrap education are different and divergent, it is unwise to include secular subjects in the Deeni Madaaris as Daarul Uloom Deoband has now lamentably done. After the normal 8 year Aalim Faadhil course of study at Deoband, subjects such as Mastery in English Literature, Mastery in Computer Science, Training for Teaching (B-ed), Mastery in Da'wah and Mastery in Journalism have been introduced. When a Deeni Madrasah branches off into secular studies, the objective, namely, the Goals of the Aakhirah, become eclipsed, and even eliminated.</w:t>
      </w:r>
    </w:p>
    <w:p>
      <w:pPr>
        <w:spacing w:before="0" w:after="120" w:line="300" w:lineRule="exact"/>
        <w:jc w:val="both"/>
      </w:pPr>
      <w:r>
        <w:rPr>
          <w:rFonts w:ascii="Georgia" w:hAnsi="Georgia" w:cs="Georgia" w:eastAsia="Georgia"/>
          <w:b w:val="0"/>
          <w:i w:val="0"/>
          <w:sz w:val="22"/>
        </w:rPr>
        <w:t>It is the Sunnah of Allah Ta'ala to field individuals into the arena to guard His Deen and to rebuff the enemies of Islam. The Auliya, Ulama and the Mujaddids were all individuals who rendered great services to the Deen. Those among the Ulama on whom Allah Ta'ala thrusts leadership, are divinely aided according to the explicit statement of Rasulullah (sallallahu alayhi wasallam). When Allah's Nusrat is at hand, these Ulama are adequate for all the developments of their time. They are fully capable of apprizing the Ummah of the correct position of the Shariah. There is no issue which requires a Shar'i directive which is beyond their expertise.</w:t>
      </w:r>
    </w:p>
    <w:p>
      <w:pPr>
        <w:spacing w:before="0" w:after="120" w:line="300" w:lineRule="exact"/>
        <w:jc w:val="both"/>
      </w:pPr>
      <w:r>
        <w:rPr>
          <w:rFonts w:ascii="Georgia" w:hAnsi="Georgia" w:cs="Georgia" w:eastAsia="Georgia"/>
          <w:b w:val="0"/>
          <w:i w:val="0"/>
          <w:sz w:val="22"/>
        </w:rPr>
        <w:t>Our defence of Dars-e-Nizaami is not to be interpreted or understood to mean that the Madaaris today are 100% perfect. Whilst the morality is undoubtedly decadent, Dars-e-Nizaami is 100% correct and secularization of the curriculum is intolerable. Changes have constantly been effected to the original Dars-e-Nizaami, and change in the system is evolutionary. But the changes which the Ulama effect do not destroy the character and attributes of Dars-e-Nizaami. Despite changes, the syllabus remains Dars-e-Nizaami. Secularization of the curriculum will be the demise of the glorious Madaaris system established by the illustrious Auliya from the age of Shah Waliyullah Muhaddith Dehlwi (rahmatullah alayh).</w:t>
      </w:r>
    </w:p>
    <w:p>
      <w:pPr>
        <w:spacing w:before="0" w:after="120" w:line="300" w:lineRule="exact"/>
        <w:jc w:val="both"/>
      </w:pPr>
      <w:r>
        <w:rPr>
          <w:rFonts w:ascii="Georgia" w:hAnsi="Georgia" w:cs="Georgia" w:eastAsia="Georgia"/>
          <w:b w:val="0"/>
          <w:i w:val="0"/>
          <w:sz w:val="22"/>
        </w:rPr>
        <w:t>It is the Waajib obligation of the Ulama who are operating Daarul Ulooms to ensure that the Madaaris maintain their Deeni character and roohaani ethos. Attempts to westernize/secularize the Madaaris should be vigorously resisted. It is the Fardh obligation of the Madaaris to guard the pristine purity of the Deen. They are the Bastions of Islam. They should not tolerate any adulteration of the sacred Dars-e-Nizaami syllabus.</w:t>
      </w:r>
    </w:p>
    <w:p>
      <w:pPr>
        <w:pStyle w:val="Heading3"/>
        <w:spacing w:before="200" w:after="120" w:line="300" w:lineRule="exact"/>
        <w:jc w:val="left"/>
      </w:pPr>
      <w:r>
        <w:rPr>
          <w:rFonts w:ascii="Georgia" w:hAnsi="Georgia" w:cs="Georgia" w:eastAsia="Georgia"/>
          <w:b/>
          <w:i w:val="0"/>
          <w:color w:val="2E74B5"/>
          <w:sz w:val="24"/>
        </w:rPr>
        <w:t>CONCLUSION</w:t>
      </w:r>
    </w:p>
    <w:p>
      <w:pPr>
        <w:spacing w:before="120" w:after="120" w:line="300" w:lineRule="exact"/>
        <w:ind w:left="720" w:right="720"/>
        <w:jc w:val="center"/>
      </w:pPr>
      <w:r>
        <w:rPr>
          <w:rFonts w:ascii="Georgia" w:hAnsi="Georgia" w:cs="Georgia" w:eastAsia="Georgia"/>
          <w:b w:val="0"/>
          <w:i/>
          <w:sz w:val="22"/>
        </w:rPr>
        <w:t>"Verily, those who dispute about the Aayaat of</w:t>
      </w:r>
    </w:p>
    <w:p>
      <w:pPr>
        <w:spacing w:before="120" w:after="120" w:line="300" w:lineRule="exact"/>
        <w:ind w:left="720" w:right="720"/>
        <w:jc w:val="center"/>
      </w:pPr>
      <w:r>
        <w:rPr>
          <w:rFonts w:ascii="Georgia" w:hAnsi="Georgia" w:cs="Georgia" w:eastAsia="Georgia"/>
          <w:b w:val="0"/>
          <w:i/>
          <w:sz w:val="22"/>
        </w:rPr>
        <w:t>Allah without any Proof having come to them, in their hearts is nothing but (the objective of) pride which they will not reach.</w:t>
      </w:r>
    </w:p>
    <w:p>
      <w:pPr>
        <w:spacing w:before="120" w:after="120" w:line="300" w:lineRule="exact"/>
        <w:ind w:left="720" w:right="720"/>
        <w:jc w:val="center"/>
      </w:pPr>
      <w:r>
        <w:rPr>
          <w:rFonts w:ascii="Georgia" w:hAnsi="Georgia" w:cs="Georgia" w:eastAsia="Georgia"/>
          <w:b w:val="0"/>
          <w:i/>
          <w:sz w:val="22"/>
        </w:rPr>
        <w:t>Therefore seek refuge with Allah</w:t>
      </w:r>
    </w:p>
    <w:p>
      <w:pPr>
        <w:spacing w:before="120" w:after="120" w:line="300" w:lineRule="exact"/>
        <w:ind w:left="720" w:right="720"/>
        <w:jc w:val="center"/>
      </w:pPr>
      <w:r>
        <w:rPr>
          <w:rFonts w:ascii="Georgia" w:hAnsi="Georgia" w:cs="Georgia" w:eastAsia="Georgia"/>
          <w:b w:val="0"/>
          <w:i/>
          <w:sz w:val="22"/>
        </w:rPr>
        <w:t>(from the evil of their schemes). Verily,</w:t>
      </w:r>
    </w:p>
    <w:p>
      <w:pPr>
        <w:spacing w:before="120" w:after="120" w:line="300" w:lineRule="exact"/>
        <w:ind w:left="720" w:right="720"/>
        <w:jc w:val="center"/>
      </w:pPr>
      <w:r>
        <w:rPr>
          <w:rFonts w:ascii="Georgia" w:hAnsi="Georgia" w:cs="Georgia" w:eastAsia="Georgia"/>
          <w:b w:val="0"/>
          <w:i/>
          <w:sz w:val="22"/>
        </w:rPr>
        <w:t>He is the One Who hears and sees."</w:t>
      </w:r>
    </w:p>
    <w:p>
      <w:pPr>
        <w:spacing w:before="120" w:after="120" w:line="300" w:lineRule="exact"/>
        <w:ind w:left="720" w:right="720"/>
        <w:jc w:val="center"/>
      </w:pPr>
      <w:r>
        <w:rPr>
          <w:rFonts w:ascii="Georgia" w:hAnsi="Georgia" w:cs="Georgia" w:eastAsia="Georgia"/>
          <w:b w:val="0"/>
          <w:i/>
          <w:sz w:val="22"/>
        </w:rPr>
        <w:t>(Al-Mu'min, Aayat 56)</w:t>
      </w:r>
    </w:p>
    <w:p>
      <w:pPr>
        <w:spacing w:before="120" w:after="120" w:line="300" w:lineRule="exact"/>
        <w:ind w:left="720" w:right="720"/>
        <w:jc w:val="center"/>
      </w:pPr>
      <w:r>
        <w:rPr>
          <w:rFonts w:ascii="Georgia" w:hAnsi="Georgia" w:cs="Georgia" w:eastAsia="Georgia"/>
          <w:b w:val="0"/>
          <w:i/>
          <w:sz w:val="22"/>
        </w:rPr>
        <w:t>"Have you not seen those who dispute about the Aayaat of Allah? Whither are they being driven?</w:t>
      </w:r>
    </w:p>
    <w:p>
      <w:pPr>
        <w:spacing w:before="120" w:after="120" w:line="300" w:lineRule="exact"/>
        <w:ind w:left="720" w:right="720"/>
        <w:jc w:val="center"/>
      </w:pPr>
      <w:r>
        <w:rPr>
          <w:rFonts w:ascii="Georgia" w:hAnsi="Georgia" w:cs="Georgia" w:eastAsia="Georgia"/>
          <w:b w:val="0"/>
          <w:i/>
          <w:sz w:val="22"/>
        </w:rPr>
        <w:t>Those who falsify the Kitaab (the Deen of Allah –the</w:t>
      </w:r>
    </w:p>
    <w:p>
      <w:pPr>
        <w:spacing w:before="120" w:after="120" w:line="300" w:lineRule="exact"/>
        <w:ind w:left="720" w:right="720"/>
        <w:jc w:val="center"/>
      </w:pPr>
      <w:r>
        <w:rPr>
          <w:rFonts w:ascii="Georgia" w:hAnsi="Georgia" w:cs="Georgia" w:eastAsia="Georgia"/>
          <w:b w:val="0"/>
          <w:i/>
          <w:sz w:val="22"/>
        </w:rPr>
        <w:t>Qur'aan) and that (Pattern of life) with which sent Our Messengers (i.e. the Sunnah), soon shall they come to know."</w:t>
      </w:r>
    </w:p>
    <w:p>
      <w:pPr>
        <w:spacing w:before="120" w:after="120" w:line="300" w:lineRule="exact"/>
        <w:ind w:left="720" w:right="720"/>
        <w:jc w:val="center"/>
      </w:pPr>
      <w:r>
        <w:rPr>
          <w:rFonts w:ascii="Georgia" w:hAnsi="Georgia" w:cs="Georgia" w:eastAsia="Georgia"/>
          <w:b w:val="0"/>
          <w:i/>
          <w:sz w:val="22"/>
        </w:rPr>
        <w:t>(Al-Mu'min, Aayat 69&amp; 70)</w:t>
      </w:r>
    </w:p>
    <w:p>
      <w:pPr>
        <w:spacing w:before="0" w:after="120" w:line="300" w:lineRule="exact"/>
        <w:jc w:val="both"/>
      </w:pPr>
      <w:r>
        <w:rPr>
          <w:rFonts w:ascii="Georgia" w:hAnsi="Georgia" w:cs="Georgia" w:eastAsia="Georgia"/>
          <w:b w:val="0"/>
          <w:i w:val="0"/>
          <w:sz w:val="22"/>
        </w:rPr>
        <w:t>The exercise of reconciliation between Islam and Shi'ism – Muslims and Shiahs – on which a weird medley of miscreants comprising zanaadaqah, munaafiqeen, murtaddeen and interfaithers have embarked, is extremely stupid and will certainly fail miserably. The group of juhala is motivated purely by lust for power and monetary gain. But they will not attain the goal they aspire for. Allah Ta'ala will confound and deny their aspirations. Thus, Allah Ta'ala says in the aforegoing Qur'aanic Verse:</w:t>
      </w:r>
    </w:p>
    <w:p>
      <w:pPr>
        <w:spacing w:before="120" w:after="120" w:line="300" w:lineRule="exact"/>
        <w:ind w:left="720" w:right="720"/>
        <w:jc w:val="center"/>
      </w:pPr>
      <w:r>
        <w:rPr>
          <w:rFonts w:ascii="Georgia" w:hAnsi="Georgia" w:cs="Georgia" w:eastAsia="Georgia"/>
          <w:b w:val="0"/>
          <w:i/>
          <w:sz w:val="22"/>
        </w:rPr>
        <w:t>"…..in their hearts is nothing but (an objective of)</w:t>
      </w:r>
    </w:p>
    <w:p>
      <w:pPr>
        <w:spacing w:before="120" w:after="120" w:line="300" w:lineRule="exact"/>
        <w:ind w:left="720" w:right="720"/>
        <w:jc w:val="center"/>
      </w:pPr>
      <w:r>
        <w:rPr>
          <w:rFonts w:ascii="Georgia" w:hAnsi="Georgia" w:cs="Georgia" w:eastAsia="Georgia"/>
          <w:b w:val="0"/>
          <w:i/>
          <w:sz w:val="22"/>
        </w:rPr>
        <w:t>pride which they will not reach."</w:t>
      </w:r>
    </w:p>
    <w:p>
      <w:pPr>
        <w:spacing w:before="0" w:after="120" w:line="300" w:lineRule="exact"/>
        <w:jc w:val="both"/>
      </w:pPr>
      <w:r>
        <w:rPr>
          <w:rFonts w:ascii="Georgia" w:hAnsi="Georgia" w:cs="Georgia" w:eastAsia="Georgia"/>
          <w:b w:val="0"/>
          <w:i w:val="0"/>
          <w:sz w:val="22"/>
        </w:rPr>
        <w:t>Their voracious lust for leadership will not attain satisfaction. They will never be accepted as leaders and guides by the masses of the Ummah. This pedestal has been reserved for the Ulama-e-Haqq by Allah Ta'ala. Only the Ulama-e-Haqq are the Warathatul Ambiya (Heirs/Representatives of the Ambiya). Zindeeqs, modernists and bootlickers of the Yahud and Nasaara will never ever be able to mount on to this sacred Pedestal which is reserved for the genuine Products of the Madaaris whose educational system will remain unchanged regardless of all the huffing and puffing of the mob of interfaithers.</w:t>
      </w:r>
    </w:p>
    <w:p>
      <w:pPr>
        <w:spacing w:before="0" w:after="120" w:line="300" w:lineRule="exact"/>
        <w:jc w:val="both"/>
      </w:pPr>
      <w:r>
        <w:rPr>
          <w:rFonts w:ascii="Georgia" w:hAnsi="Georgia" w:cs="Georgia" w:eastAsia="Georgia"/>
          <w:b w:val="0"/>
          <w:i w:val="0"/>
          <w:sz w:val="22"/>
        </w:rPr>
        <w:t>Any Madrasah which mutilates its original educational system to gratify the juhala agents of Iblees will fall from its Pedestal and loose its status of being a Madrasah of the Deen.</w:t>
      </w:r>
    </w:p>
    <w:p>
      <w:pPr>
        <w:spacing w:before="0" w:after="120" w:line="300" w:lineRule="exact"/>
        <w:jc w:val="both"/>
      </w:pPr>
      <w:r>
        <w:rPr>
          <w:rFonts w:ascii="Georgia" w:hAnsi="Georgia" w:cs="Georgia" w:eastAsia="Georgia"/>
          <w:b w:val="0"/>
          <w:i w:val="0"/>
          <w:sz w:val="22"/>
        </w:rPr>
        <w:t>The entire stupid article of the miscreants is a laughable concoction of bunkum full of stupid sound and fury signifying absolutely nil. The characters have hilariously set themselves up as reformers of the Ummah whilst they lack in the rudiments of even the method of Istinja. They have merely discharged the stupid effluvium of their nafsaaniyat with monotonous rhetoric devoid of Shar'i substance. All the characters aligning themselves with the stupid satanic objective stated by the deviates are actors – clowns – in a circus. The proposal tendered by these self-appointed moron 'reformers' is a foregone failure. It is nothing but stupid kufr effervescence.</w:t>
      </w:r>
    </w:p>
    <w:p>
      <w:pPr>
        <w:spacing w:before="0" w:after="120" w:line="300" w:lineRule="exact"/>
        <w:jc w:val="both"/>
      </w:pPr>
      <w:r>
        <w:rPr>
          <w:rFonts w:ascii="Georgia" w:hAnsi="Georgia" w:cs="Georgia" w:eastAsia="Georgia"/>
          <w:b w:val="0"/>
          <w:i w:val="0"/>
          <w:sz w:val="22"/>
        </w:rPr>
        <w:t>In the pernicious attempt to hoist themselves as leaders of the Ummah, they have exhibited their kufr, nifaaq and confirmed their irtidaad. They seek to enter the domain of the Shariah with their capital of stark jahl, hence Allah Ta'ala warning them, says:</w:t>
      </w:r>
    </w:p>
    <w:p>
      <w:pPr>
        <w:spacing w:before="120" w:after="120" w:line="300" w:lineRule="exact"/>
        <w:ind w:left="720" w:right="720"/>
        <w:jc w:val="center"/>
      </w:pPr>
      <w:r>
        <w:rPr>
          <w:rFonts w:ascii="Georgia" w:hAnsi="Georgia" w:cs="Georgia" w:eastAsia="Georgia"/>
          <w:b w:val="0"/>
          <w:i/>
          <w:sz w:val="22"/>
        </w:rPr>
        <w:t>"Soon will they come to know when yokes (of Fire)</w:t>
      </w:r>
    </w:p>
    <w:p>
      <w:pPr>
        <w:spacing w:before="120" w:after="120" w:line="300" w:lineRule="exact"/>
        <w:ind w:left="720" w:right="720"/>
        <w:jc w:val="center"/>
      </w:pPr>
      <w:r>
        <w:rPr>
          <w:rFonts w:ascii="Georgia" w:hAnsi="Georgia" w:cs="Georgia" w:eastAsia="Georgia"/>
          <w:b w:val="0"/>
          <w:i/>
          <w:sz w:val="22"/>
        </w:rPr>
        <w:t>will be placed on their necks, and with chains will they be dragged into Boiling Water (of Jahannam)."</w:t>
      </w:r>
    </w:p>
    <w:p>
      <w:pPr>
        <w:spacing w:before="120" w:after="120" w:line="300" w:lineRule="exact"/>
        <w:ind w:left="720" w:right="720"/>
        <w:jc w:val="center"/>
      </w:pPr>
      <w:r>
        <w:rPr>
          <w:rFonts w:ascii="Georgia" w:hAnsi="Georgia" w:cs="Georgia" w:eastAsia="Georgia"/>
          <w:b w:val="0"/>
          <w:i/>
          <w:sz w:val="22"/>
        </w:rPr>
        <w:t>(Al-Mu'min, Aayat 71)</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