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 GOD A CHRISTIAN, JEW, MUSLIM OR HINDU?"</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COPRO-ABSURDITY OF A LOST SOUL</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THEME OF THE ATHEIST</w:t>
      </w:r>
    </w:p>
    <w:p>
      <w:pPr>
        <w:spacing w:before="0" w:after="120" w:line="300" w:lineRule="exact"/>
        <w:jc w:val="both"/>
      </w:pPr>
      <w:r>
        <w:rPr>
          <w:rFonts w:ascii="Georgia" w:hAnsi="Georgia" w:cs="Georgia" w:eastAsia="Georgia"/>
          <w:b w:val="0"/>
          <w:i w:val="0"/>
          <w:sz w:val="22"/>
        </w:rPr>
        <w:t>Espousing the atheism of the Spanish Jew, Spinoza and of the atheist Einstein, one miserable character who parades himself as a Muslim, in an article over-saturated with kufr of the worst kind, captioned "Is God a Christian, Jew, Muslim or Hindu?", outlining his religion of kufr and nifaaq, states the cardinal articles of his stercoraceous, humbug ideology to be:</w:t>
      </w:r>
    </w:p>
    <w:p>
      <w:pPr>
        <w:spacing w:before="0" w:after="120" w:line="300" w:lineRule="exact"/>
        <w:jc w:val="both"/>
      </w:pPr>
      <w:r>
        <w:rPr>
          <w:rFonts w:ascii="Georgia" w:hAnsi="Georgia" w:cs="Georgia" w:eastAsia="Georgia"/>
          <w:b w:val="0"/>
          <w:i w:val="0"/>
          <w:sz w:val="22"/>
        </w:rPr>
        <w:t>* That Islam is not the sole and absolute repository of Truth and salvation. Such a belief is sectarianism for the lost character who has lost his Imaani bearings just as Iblees had lost his bearings when Allah Ta'ala had commanded the Sajdah for Hadhrat Aadam (Alayhis salaam).</w:t>
      </w:r>
    </w:p>
    <w:p>
      <w:pPr>
        <w:spacing w:before="0" w:after="120" w:line="300" w:lineRule="exact"/>
        <w:jc w:val="both"/>
      </w:pPr>
      <w:r>
        <w:rPr>
          <w:rFonts w:ascii="Georgia" w:hAnsi="Georgia" w:cs="Georgia" w:eastAsia="Georgia"/>
          <w:b w:val="0"/>
          <w:i w:val="0"/>
          <w:sz w:val="22"/>
        </w:rPr>
        <w:t>* That Allah is not an Intelligent, Real, Divine Being with Attributes, and Who creates. On the contrary He is an abstract figment or caricature of the created mind of copro-characters such as the Spinoza and Einstein atheists. Disgorging their copro-effluvium, he excretes from his mouth:</w:t>
      </w:r>
    </w:p>
    <w:p>
      <w:pPr>
        <w:spacing w:before="120" w:after="120" w:line="300" w:lineRule="exact"/>
        <w:ind w:left="720" w:right="720"/>
        <w:jc w:val="center"/>
      </w:pPr>
      <w:r>
        <w:rPr>
          <w:rFonts w:ascii="Georgia" w:hAnsi="Georgia" w:cs="Georgia" w:eastAsia="Georgia"/>
          <w:b w:val="0"/>
          <w:i/>
          <w:sz w:val="22"/>
        </w:rPr>
        <w:t>"God was the sum total of the natural and physical laws of the universe and certainly not an individual entity or a creator."</w:t>
      </w:r>
    </w:p>
    <w:p>
      <w:pPr>
        <w:spacing w:before="0" w:after="120" w:line="300" w:lineRule="exact"/>
        <w:jc w:val="both"/>
      </w:pPr>
      <w:r>
        <w:rPr>
          <w:rFonts w:ascii="Georgia" w:hAnsi="Georgia" w:cs="Georgia" w:eastAsia="Georgia"/>
          <w:b w:val="0"/>
          <w:i w:val="0"/>
          <w:sz w:val="22"/>
        </w:rPr>
        <w:t>* That Salaat and Ibaadat are redundant. Presenting this kufr, he says: "Stop praying – go into the world – enjoy yourself – sing – have fun." Go merrymaking and abstain from Salaat and Ibaadat.</w:t>
      </w:r>
    </w:p>
    <w:p>
      <w:pPr>
        <w:spacing w:before="0" w:after="120" w:line="300" w:lineRule="exact"/>
        <w:jc w:val="both"/>
      </w:pPr>
      <w:r>
        <w:rPr>
          <w:rFonts w:ascii="Georgia" w:hAnsi="Georgia" w:cs="Georgia" w:eastAsia="Georgia"/>
          <w:b w:val="0"/>
          <w:i w:val="0"/>
          <w:sz w:val="22"/>
        </w:rPr>
        <w:t>* Do not attend the Musaajid. Expressing this kufr belief, the unfortunate, miserable character says: "Stop going to those dark, cold temples that you built yourself and saying that they are my house."</w:t>
      </w:r>
    </w:p>
    <w:p>
      <w:pPr>
        <w:spacing w:before="0" w:after="120" w:line="300" w:lineRule="exact"/>
        <w:jc w:val="both"/>
      </w:pPr>
      <w:r>
        <w:rPr>
          <w:rFonts w:ascii="Georgia" w:hAnsi="Georgia" w:cs="Georgia" w:eastAsia="Georgia"/>
          <w:b w:val="0"/>
          <w:i w:val="0"/>
          <w:sz w:val="22"/>
        </w:rPr>
        <w:t>* All men are Ma'soom (sinless). Disgustingly disgorging this copro belief, he says that the fictitious abstract entity in his copro-brain depicted as 'god', says: "I never told you there was anything wrong with you or that you were a sinner, or that your sexuality was a bad thing."</w:t>
      </w:r>
    </w:p>
    <w:p>
      <w:pPr>
        <w:spacing w:before="0" w:after="120" w:line="300" w:lineRule="exact"/>
        <w:jc w:val="both"/>
      </w:pPr>
      <w:r>
        <w:rPr>
          <w:rFonts w:ascii="Georgia" w:hAnsi="Georgia" w:cs="Georgia" w:eastAsia="Georgia"/>
          <w:b w:val="0"/>
          <w:i w:val="0"/>
          <w:sz w:val="22"/>
        </w:rPr>
        <w:t>* Zina is joy and a gift. Propounding this copro idea, the ruined character says: "Sex is a gift I have given you and with which you can express your love, your ecstasy, your joy."</w:t>
      </w:r>
    </w:p>
    <w:p>
      <w:pPr>
        <w:spacing w:before="0" w:after="120" w:line="300" w:lineRule="exact"/>
        <w:jc w:val="both"/>
      </w:pPr>
      <w:r>
        <w:rPr>
          <w:rFonts w:ascii="Georgia" w:hAnsi="Georgia" w:cs="Georgia" w:eastAsia="Georgia"/>
          <w:b w:val="0"/>
          <w:i w:val="0"/>
          <w:sz w:val="22"/>
        </w:rPr>
        <w:t>* Do not recite the Qur'aan Majeed. Propounding this kufr, he says:</w:t>
      </w:r>
    </w:p>
    <w:p>
      <w:pPr>
        <w:spacing w:before="120" w:after="120" w:line="300" w:lineRule="exact"/>
        <w:ind w:left="720" w:right="720"/>
        <w:jc w:val="center"/>
      </w:pPr>
      <w:r>
        <w:rPr>
          <w:rFonts w:ascii="Georgia" w:hAnsi="Georgia" w:cs="Georgia" w:eastAsia="Georgia"/>
          <w:b w:val="0"/>
          <w:i/>
          <w:sz w:val="22"/>
        </w:rPr>
        <w:t>"Stop reading alleged sacred scriptures…..You will find me in no book!"</w:t>
      </w:r>
    </w:p>
    <w:p>
      <w:pPr>
        <w:spacing w:before="0" w:after="120" w:line="300" w:lineRule="exact"/>
        <w:jc w:val="both"/>
      </w:pPr>
      <w:r>
        <w:rPr>
          <w:rFonts w:ascii="Georgia" w:hAnsi="Georgia" w:cs="Georgia" w:eastAsia="Georgia"/>
          <w:b w:val="0"/>
          <w:i w:val="0"/>
          <w:sz w:val="22"/>
        </w:rPr>
        <w:t>* Do not recite Tasbeeh, Tahleel and Thikrullaah. Stating this copro-kufr, he says: "Stop praising me, what kind of egomaniac God do you think I am? I am bored being praised."</w:t>
      </w:r>
    </w:p>
    <w:p>
      <w:pPr>
        <w:spacing w:before="0" w:after="120" w:line="300" w:lineRule="exact"/>
        <w:jc w:val="both"/>
      </w:pPr>
      <w:r>
        <w:rPr>
          <w:rFonts w:ascii="Georgia" w:hAnsi="Georgia" w:cs="Georgia" w:eastAsia="Georgia"/>
          <w:b w:val="0"/>
          <w:i w:val="0"/>
          <w:sz w:val="22"/>
        </w:rPr>
        <w:t>* Abstain from offering Shukr to Allah Ta'ala. Expressing Shukr is a boring exercise. Thus, the kufr maniac says: "I am tired of being thanked. Feeling grateful?"</w:t>
      </w:r>
    </w:p>
    <w:p>
      <w:pPr>
        <w:spacing w:before="0" w:after="120" w:line="300" w:lineRule="exact"/>
        <w:jc w:val="both"/>
      </w:pPr>
      <w:r>
        <w:rPr>
          <w:rFonts w:ascii="Georgia" w:hAnsi="Georgia" w:cs="Georgia" w:eastAsia="Georgia"/>
          <w:b w:val="0"/>
          <w:i w:val="0"/>
          <w:sz w:val="22"/>
        </w:rPr>
        <w:t>The zindeeq expresses these copro-kufr ideas on the basis of the kufr effluvium which atheists have propounded. At the same time, very clumsily, sitting on the fence, he avers: "Yes, I am a Muslim. I do perform its rituals like salaah and the hajj. I do fast and pay my zakaat."</w:t>
      </w:r>
    </w:p>
    <w:p>
      <w:pPr>
        <w:spacing w:before="0" w:after="120" w:line="300" w:lineRule="exact"/>
        <w:jc w:val="both"/>
      </w:pPr>
      <w:r>
        <w:rPr>
          <w:rFonts w:ascii="Georgia" w:hAnsi="Georgia" w:cs="Georgia" w:eastAsia="Georgia"/>
          <w:b w:val="0"/>
          <w:i w:val="0"/>
          <w:sz w:val="22"/>
        </w:rPr>
        <w:t>From whence did he acquire these rituals and injunctions? In his copro-ideology Allah does not exist, the Qur'aan is not a Divine Scripture, and the Hadith is of even lesser worth. So why does he perform Salaat, Hajj and pay Zakaat? These are specific acts peculiar with the 'sectarianism' which he condemns and from which he dissociates with his tongue – the tongue of the Munaafiq.</w:t>
      </w:r>
    </w:p>
    <w:p>
      <w:pPr>
        <w:spacing w:before="0" w:after="120" w:line="300" w:lineRule="exact"/>
        <w:jc w:val="both"/>
      </w:pPr>
      <w:r>
        <w:rPr>
          <w:rFonts w:ascii="Georgia" w:hAnsi="Georgia" w:cs="Georgia" w:eastAsia="Georgia"/>
          <w:b w:val="0"/>
          <w:i w:val="0"/>
          <w:sz w:val="22"/>
        </w:rPr>
        <w:t>Undoubtedly, Islam is a Sectarianist Deen. Its primary claim is that Islam is the sole repository of Truth and Salvation, and that all religions and ideologies besides Islam are cults of falsehood. The Qur'aan which this munaafiq character does not believe in declares: Verily, the Deen by Allah is only Islam. Never ever will any other ideology be accepted. All religions and ways besides Islam lead to Hell-Fire. This is the all-pervading theme of the Qur'aan and Hadith.</w:t>
      </w:r>
    </w:p>
    <w:p>
      <w:pPr>
        <w:spacing w:before="0" w:after="120" w:line="300" w:lineRule="exact"/>
        <w:jc w:val="both"/>
      </w:pPr>
      <w:r>
        <w:rPr>
          <w:rFonts w:ascii="Georgia" w:hAnsi="Georgia" w:cs="Georgia" w:eastAsia="Georgia"/>
          <w:b w:val="0"/>
          <w:i w:val="0"/>
          <w:sz w:val="22"/>
        </w:rPr>
        <w:t>It should be noted that our naseehat is directed to Muslims, not to this munaafiq chap who masquerades as a 'Muslim' whilst denying the very existence of Allah Azza Wa Jal. Since ignorant Muslims may be deceived by the satanic copro-arguments of this fellow, we deem it appropriate to rebut the copro-drivel effluvium his brain has excreted.</w:t>
      </w:r>
    </w:p>
    <w:p>
      <w:pPr>
        <w:spacing w:before="0" w:after="120" w:line="300" w:lineRule="exact"/>
        <w:jc w:val="both"/>
      </w:pPr>
      <w:r>
        <w:rPr>
          <w:rFonts w:ascii="Georgia" w:hAnsi="Georgia" w:cs="Georgia" w:eastAsia="Georgia"/>
          <w:b w:val="0"/>
          <w:i w:val="0"/>
          <w:sz w:val="22"/>
        </w:rPr>
        <w:t>In a vain attempt to deceive morons and juhala, he says that his purpose for displaying the rituals of Islam is: "They keep me focused on why I was born." What a ludicrous travesty has he disgorged? When there is no Creator, no Qur'aan and no specific Shariah which shut out all people and all ideologies of falsehood, then by what stretch of sanity or logic can focus be maintained, and on what is the focus riveted, and what is the objective of such hallucinated focus?</w:t>
      </w:r>
    </w:p>
    <w:p>
      <w:pPr>
        <w:spacing w:before="0" w:after="120" w:line="300" w:lineRule="exact"/>
        <w:jc w:val="both"/>
      </w:pPr>
      <w:r>
        <w:rPr>
          <w:rFonts w:ascii="Georgia" w:hAnsi="Georgia" w:cs="Georgia" w:eastAsia="Georgia"/>
          <w:b w:val="0"/>
          <w:i w:val="0"/>
          <w:sz w:val="22"/>
        </w:rPr>
        <w:t>The miserable, unfortunate fellow trapped in shaitaaniyat, equating all kuffaar religions and ideologies of falsehood to the Absolute Truth of Islam, disgorges: "Yes I am a Muslim but I do not regard that in any way of placing me in a silo shutting out others who pursue the same path but by another (sic!) means. I do not subscribe to sectarianism." The chap is supposed to be a lawyer, but fails to understand his irrationality.</w:t>
      </w:r>
    </w:p>
    <w:p>
      <w:pPr>
        <w:spacing w:before="0" w:after="120" w:line="300" w:lineRule="exact"/>
        <w:jc w:val="both"/>
      </w:pPr>
      <w:r>
        <w:rPr>
          <w:rFonts w:ascii="Georgia" w:hAnsi="Georgia" w:cs="Georgia" w:eastAsia="Georgia"/>
          <w:b w:val="0"/>
          <w:i w:val="0"/>
          <w:sz w:val="22"/>
        </w:rPr>
        <w:t>Again our naseehat is only meant for Muslims. There is no hope that any naseehat will redeem a person who has been destined and created to be fuel for Jahannam. In terms of the Qur'aan and Hadith, we take pride to state that we believe in the divine Sectarianism of Islam. Minus its attribute of Sectarianism, there is no Islam. Rasulullah (Sallallahu alayhi wasallam) said:</w:t>
      </w:r>
    </w:p>
    <w:p>
      <w:pPr>
        <w:spacing w:before="120" w:after="120" w:line="300" w:lineRule="exact"/>
        <w:ind w:left="720" w:right="720"/>
        <w:jc w:val="center"/>
      </w:pPr>
      <w:r>
        <w:rPr>
          <w:rFonts w:ascii="Georgia" w:hAnsi="Georgia" w:cs="Georgia" w:eastAsia="Georgia"/>
          <w:b w:val="0"/>
          <w:i/>
          <w:sz w:val="22"/>
        </w:rPr>
        <w:t>"This dunya is a prison for the Believer and a paradise for the unbeliever."</w:t>
      </w:r>
    </w:p>
    <w:p>
      <w:pPr>
        <w:spacing w:before="0" w:after="120" w:line="300" w:lineRule="exact"/>
        <w:jc w:val="both"/>
      </w:pPr>
      <w:r>
        <w:rPr>
          <w:rFonts w:ascii="Georgia" w:hAnsi="Georgia" w:cs="Georgia" w:eastAsia="Georgia"/>
          <w:b w:val="0"/>
          <w:i w:val="0"/>
          <w:sz w:val="22"/>
        </w:rPr>
        <w:t>All Muslims, i.e. true Muslims, are required by Allah Ta'ala to remain confined within the narrow constraints of the Divine Law, which adorns this Deen with the Sectarianism imposed by Allah Azza Wa Jal. Muslims are enchained with a thousand chains pertaining to both Belief and Practice. These confines described as Siraatul Mustaqeem is the one and only Road of Salvation. This Sectarian Pathway is devoid of all crookedness – crookedness which breed zandaqah which expel the non-sectarianists from the pale of Islam. It is the Straight Path leading to Jannat while extravagation from this Sectarianist Road leads to Satanist ways branching away from the Straight Sectarianist Path, straight to Jahannam. All other paths and all other people who have not entered into the fold of this Secratarion Deen of Islam are doomed to everlasting damnation in Hell-Fire.</w:t>
      </w:r>
    </w:p>
    <w:p>
      <w:pPr>
        <w:spacing w:before="0" w:after="120" w:line="300" w:lineRule="exact"/>
        <w:jc w:val="both"/>
      </w:pPr>
      <w:r>
        <w:rPr>
          <w:rFonts w:ascii="Georgia" w:hAnsi="Georgia" w:cs="Georgia" w:eastAsia="Georgia"/>
          <w:b w:val="0"/>
          <w:i w:val="0"/>
          <w:sz w:val="22"/>
        </w:rPr>
        <w:t>The miserable fellow accepts that all religions of baatil whether idolatry or atheism, are valid pathways to attain salvation. This is manifestly baatil (false and satanic) from the Islamic perspective as propounded by the Qur'aan. Furthermore, what rationality underlies a 'focus' which has no target for focusing? When the very existence of a Divine Creator and Divine Scriptures is denied, what is the need to focus and what is the focus on? Such a soulless creature enchained to bestial flesh and instinct cannever comprehend any concept of spirituality. A man who believes in the stercoraceous ideology which this fellow has propounded in his article of ludicrous stupidity, is driven along by the vile nafs just as dumb sheep are driven along by a shepherd.</w:t>
      </w:r>
    </w:p>
    <w:p>
      <w:pPr>
        <w:spacing w:before="0" w:after="120" w:line="300" w:lineRule="exact"/>
        <w:jc w:val="both"/>
      </w:pPr>
      <w:r>
        <w:rPr>
          <w:rFonts w:ascii="Georgia" w:hAnsi="Georgia" w:cs="Georgia" w:eastAsia="Georgia"/>
          <w:b w:val="0"/>
          <w:i w:val="0"/>
          <w:sz w:val="22"/>
        </w:rPr>
        <w:t>The nafs demands grotesque and total indulgence in immorality and kufr. It demands unfettered expression for all natural bestial instincts. It dictates that man plunges like a wild swine into every vice and filth to give vent to the concupiscent enjoyment demanded by the nafs and expounded by the Spinoza agents of Iblees. It is quite manifest that this misguided character subscribes to this nafsaani religion of unfettered enjoyment, hence he avers:</w:t>
      </w:r>
    </w:p>
    <w:p>
      <w:pPr>
        <w:spacing w:before="120" w:after="120" w:line="300" w:lineRule="exact"/>
        <w:ind w:left="720" w:right="720"/>
        <w:jc w:val="center"/>
      </w:pPr>
      <w:r>
        <w:rPr>
          <w:rFonts w:ascii="Georgia" w:hAnsi="Georgia" w:cs="Georgia" w:eastAsia="Georgia"/>
          <w:b w:val="0"/>
          <w:i/>
          <w:sz w:val="22"/>
        </w:rPr>
        <w:t>"….Go out into the world and enjoy yourself. Stop praying. … sing, have fun and enjoy everything… stop going to those dark temples…… Sex is a gift with which you can express your love, your ecstasy, your joy….Stop reading alleged sacred scriptures…."</w:t>
      </w:r>
    </w:p>
    <w:p>
      <w:pPr>
        <w:spacing w:before="0" w:after="120" w:line="300" w:lineRule="exact"/>
        <w:jc w:val="both"/>
      </w:pPr>
      <w:r>
        <w:rPr>
          <w:rFonts w:ascii="Georgia" w:hAnsi="Georgia" w:cs="Georgia" w:eastAsia="Georgia"/>
          <w:b w:val="0"/>
          <w:i w:val="0"/>
          <w:sz w:val="22"/>
        </w:rPr>
        <w:t>It is an ideology of lust and unbridled concupiscence. It is a Satanist cult with a new texture and meaning in diametric conflict with the Islam propounded by the Qur'aan. It is a cult bereft of any altruism and philanthropical ideals.</w:t>
      </w:r>
    </w:p>
    <w:p>
      <w:pPr>
        <w:spacing w:before="0" w:after="120" w:line="300" w:lineRule="exact"/>
        <w:jc w:val="both"/>
      </w:pPr>
      <w:r>
        <w:rPr>
          <w:rFonts w:ascii="Georgia" w:hAnsi="Georgia" w:cs="Georgia" w:eastAsia="Georgia"/>
          <w:b w:val="0"/>
          <w:i w:val="0"/>
          <w:sz w:val="22"/>
        </w:rPr>
        <w:t>A munaafiq always sits on the fence. This fellow cunningly projects his hidden beliefs in the words of Einstein and the Yahood, Spinoza. The animality and bestiality of the ideology expounded by the atheists and lapped by this fellow paints him with his true colours which cannot be concealed by the hogwash of kufr he has written. While the above tripe and rubbish constitute the foundational principles of the ideology of the atheists, Rasulullah (Sallallahu alayhi wasallam) said:</w:t>
      </w:r>
    </w:p>
    <w:p>
      <w:pPr>
        <w:spacing w:before="120" w:after="120" w:line="300" w:lineRule="exact"/>
        <w:ind w:left="720" w:right="720"/>
        <w:jc w:val="center"/>
      </w:pPr>
      <w:r>
        <w:rPr>
          <w:rFonts w:ascii="Georgia" w:hAnsi="Georgia" w:cs="Georgia" w:eastAsia="Georgia"/>
          <w:b w:val="0"/>
          <w:i/>
          <w:sz w:val="22"/>
        </w:rPr>
        <w:t>"If you knew what I know (of Maut, the Qabar and Aakhirat), you will laugh little, cry much, not derive any pleasure from your wives in your beds, and you would flee into the wilderness ….""</w:t>
      </w:r>
    </w:p>
    <w:p>
      <w:pPr>
        <w:spacing w:before="0" w:after="120" w:line="300" w:lineRule="exact"/>
        <w:jc w:val="both"/>
      </w:pPr>
      <w:r>
        <w:rPr>
          <w:rFonts w:ascii="Georgia" w:hAnsi="Georgia" w:cs="Georgia" w:eastAsia="Georgia"/>
          <w:b w:val="0"/>
          <w:i w:val="0"/>
          <w:sz w:val="22"/>
        </w:rPr>
        <w:t>There is no doctrine of unbridled enjoyment in Islam. Muslims are herded into the Sectarianism of Siraatul Mustaqeem and driven along this Straight and Narrow Pathway by the Whip of the Shariah to reach the Final Goal – Allah Azza Wa Jal and everlasting Salvation in Jannat. All ideologies beyond the precincts of the Sectarianism of Islam are cults of satanism, and all those who subscribe to such cults are the followers, worshippers and agents of Iblees.</w:t>
      </w:r>
    </w:p>
    <w:p>
      <w:pPr>
        <w:spacing w:before="0" w:after="120" w:line="300" w:lineRule="exact"/>
        <w:jc w:val="both"/>
      </w:pPr>
      <w:r>
        <w:rPr>
          <w:rFonts w:ascii="Georgia" w:hAnsi="Georgia" w:cs="Georgia" w:eastAsia="Georgia"/>
          <w:b w:val="0"/>
          <w:i w:val="0"/>
          <w:sz w:val="22"/>
        </w:rPr>
        <w:t>The false 'god of spinoza' who is also the 'god' of this misguided munaafiq, is a hallucinatory figment of a necrotized brain encrusted in kufr. The God of Islam is Allah Azza Wa Jal Whose Abodes on earth are the Musaajid. Informing us of His Houses, Allah Ta'ala states in the Qur'aan Majeed:</w:t>
      </w:r>
    </w:p>
    <w:p>
      <w:pPr>
        <w:spacing w:before="120" w:after="120" w:line="300" w:lineRule="exact"/>
        <w:ind w:left="720" w:right="720"/>
        <w:jc w:val="center"/>
      </w:pPr>
      <w:r>
        <w:rPr>
          <w:rFonts w:ascii="Georgia" w:hAnsi="Georgia" w:cs="Georgia" w:eastAsia="Georgia"/>
          <w:b w:val="0"/>
          <w:i/>
          <w:sz w:val="22"/>
        </w:rPr>
        <w:t>"Worship the Rabb of This House (the Ka'bah)."</w:t>
      </w:r>
    </w:p>
    <w:p>
      <w:pPr>
        <w:spacing w:before="0" w:after="120" w:line="300" w:lineRule="exact"/>
        <w:jc w:val="both"/>
      </w:pPr>
      <w:r>
        <w:rPr>
          <w:rFonts w:ascii="Georgia" w:hAnsi="Georgia" w:cs="Georgia" w:eastAsia="Georgia"/>
          <w:b w:val="0"/>
          <w:i w:val="0"/>
          <w:sz w:val="22"/>
        </w:rPr>
        <w:t>Every Muslim besides the munaafiqeen, even the moron Muslims, understand and accept that the Ka'bah is Baitullah (The House of Allah), and that all Musjids are the Houses of Allah, is confirmed by Rasulullah (Sallallahu alayhi wasallam). Thus, those 'dark temples' which the munaafiq decries are the Musaajid which are the Houses of Allah Azza Wa Jal.</w:t>
      </w:r>
    </w:p>
    <w:p>
      <w:r>
        <w:br w:type="page"/>
      </w:r>
    </w:p>
    <w:p>
      <w:pPr>
        <w:pStyle w:val="Heading1"/>
        <w:spacing w:before="360" w:after="200" w:line="300" w:lineRule="exact"/>
        <w:jc w:val="center"/>
      </w:pPr>
      <w:r>
        <w:rPr>
          <w:rFonts w:ascii="Georgia" w:hAnsi="Georgia" w:cs="Georgia" w:eastAsia="Georgia"/>
          <w:b/>
          <w:i w:val="0"/>
          <w:color w:val="1F3864"/>
          <w:sz w:val="32"/>
        </w:rPr>
        <w:t>"IS GOD A CHRISTIAN, JEW, MUSLIM OR HINDU?"</w:t>
      </w:r>
    </w:p>
    <w:p>
      <w:pPr>
        <w:spacing w:before="0" w:after="120" w:line="300" w:lineRule="exact"/>
        <w:jc w:val="both"/>
      </w:pPr>
      <w:r>
        <w:rPr>
          <w:rFonts w:ascii="Georgia" w:hAnsi="Georgia" w:cs="Georgia" w:eastAsia="Georgia"/>
          <w:b w:val="0"/>
          <w:i w:val="0"/>
          <w:sz w:val="22"/>
        </w:rPr>
        <w:t>This stupendously stupid and irrational question is twaddle inspired by Iblees. The chap has no idea of the stupidity which he has disgorged. Yet, priding himself with this irrational incongruity, the miserable character who is utterly bereft of the slightest vestige of Imaan, avers: "No one answered or dared to." Since the question is stupid and ludicrous, no one was interested in responding. Although it is demeaning to respond to such stupid questions, in view of the possibility of ignorant and unwary Muslims being cast into confusion, we deem it appropriate to respond and refute the copro-rubbish question.</w:t>
      </w:r>
    </w:p>
    <w:p>
      <w:pPr>
        <w:spacing w:before="0" w:after="120" w:line="300" w:lineRule="exact"/>
        <w:jc w:val="both"/>
      </w:pPr>
      <w:r>
        <w:rPr>
          <w:rFonts w:ascii="Georgia" w:hAnsi="Georgia" w:cs="Georgia" w:eastAsia="Georgia"/>
          <w:b w:val="0"/>
          <w:i w:val="0"/>
          <w:sz w:val="22"/>
        </w:rPr>
        <w:t>The ludicrous question is an evocation of an atheistic brain which has suffered the calamity of intellectual eviration. Such denudation of intelligence produces atheism. A man who does not even believe in the existence of The Creator, has no conception of Allah Azza Wa Jal, The Creator, hence the stupid effluvium. A person who believes in The Omnipotent Creator does not degenerate into the stupidity of likening The Creator with His creation. The Qur'aan Majeed states:</w:t>
      </w:r>
    </w:p>
    <w:p>
      <w:pPr>
        <w:spacing w:before="0" w:after="120" w:line="300" w:lineRule="exact"/>
        <w:jc w:val="both"/>
      </w:pPr>
      <w:r>
        <w:rPr>
          <w:rFonts w:ascii="Georgia" w:hAnsi="Georgia" w:cs="Georgia" w:eastAsia="Georgia"/>
          <w:b w:val="0"/>
          <w:i w:val="0"/>
          <w:sz w:val="22"/>
        </w:rPr>
        <w:t>"Nothing is like Him."</w:t>
      </w:r>
    </w:p>
    <w:p>
      <w:pPr>
        <w:spacing w:before="0" w:after="120" w:line="300" w:lineRule="exact"/>
        <w:jc w:val="both"/>
      </w:pPr>
      <w:r>
        <w:rPr>
          <w:rFonts w:ascii="Georgia" w:hAnsi="Georgia" w:cs="Georgia" w:eastAsia="Georgia"/>
          <w:b w:val="0"/>
          <w:i w:val="0"/>
          <w:sz w:val="22"/>
        </w:rPr>
        <w:t>Nothing can be compared with Him, and He cannot be compared with any entity of His creation.</w:t>
      </w:r>
    </w:p>
    <w:p>
      <w:pPr>
        <w:spacing w:before="0" w:after="120" w:line="300" w:lineRule="exact"/>
        <w:jc w:val="both"/>
      </w:pPr>
      <w:r>
        <w:rPr>
          <w:rFonts w:ascii="Georgia" w:hAnsi="Georgia" w:cs="Georgia" w:eastAsia="Georgia"/>
          <w:b w:val="0"/>
          <w:i w:val="0"/>
          <w:sz w:val="22"/>
        </w:rPr>
        <w:t>A Christian, a Jew, a Muslim and a Hindu are creations of Allah Azza Wa Jal. These creations eat and excrete. They are encumbered with defects and weaknesses. They are emotional beings who give vent to the bestial nafs. Thus, to ask if "God is a Christian…" is a portrayal of gross jahaalat bordering on insanity. A Muslim is one who submits in obedience to Allah Ta'ala, hence Allah Ta'ala Himself has described His obedient servants as Muslim. The Qur'aan Majeed is replete with the title, Muslimeen, for the People of Imaan.</w:t>
      </w:r>
    </w:p>
    <w:p>
      <w:pPr>
        <w:spacing w:before="0" w:after="120" w:line="300" w:lineRule="exact"/>
        <w:jc w:val="both"/>
      </w:pPr>
      <w:r>
        <w:rPr>
          <w:rFonts w:ascii="Georgia" w:hAnsi="Georgia" w:cs="Georgia" w:eastAsia="Georgia"/>
          <w:b w:val="0"/>
          <w:i w:val="0"/>
          <w:sz w:val="22"/>
        </w:rPr>
        <w:t>While a human being may be asked whether he is a Christian, Jew, Muslim or Hindu, it is crass stupidity and kufr manifest to relate the ludicrous and copro-absurd question to Allah Ta'ala. It is Allah Azza Wa Jal Who has commanded His creation to become Muslim. Only an irrational brain seeks to predicate Allah Azza Wa Jal with absurdity and stupidity.</w:t>
      </w:r>
    </w:p>
    <w:p>
      <w:r>
        <w:br w:type="page"/>
      </w:r>
    </w:p>
    <w:p>
      <w:pPr>
        <w:pStyle w:val="Heading1"/>
        <w:spacing w:before="360" w:after="200" w:line="300" w:lineRule="exact"/>
        <w:jc w:val="center"/>
      </w:pPr>
      <w:r>
        <w:rPr>
          <w:rFonts w:ascii="Georgia" w:hAnsi="Georgia" w:cs="Georgia" w:eastAsia="Georgia"/>
          <w:b/>
          <w:i w:val="0"/>
          <w:color w:val="1F3864"/>
          <w:sz w:val="32"/>
        </w:rPr>
        <w:t>WHO IS ALLAH?</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"Say: He is Allah, The One, The Unique. He does not beget (children) nor was He begotten. He has no likeness whatsoever."</w:t>
      </w:r>
    </w:p>
    <w:p>
      <w:pPr>
        <w:spacing w:before="0" w:after="120" w:line="300" w:lineRule="exact"/>
        <w:jc w:val="both"/>
      </w:pPr>
      <w:r>
        <w:rPr>
          <w:rFonts w:ascii="Georgia" w:hAnsi="Georgia" w:cs="Georgia" w:eastAsia="Georgia"/>
          <w:b w:val="0"/>
          <w:i w:val="0"/>
          <w:sz w:val="22"/>
        </w:rPr>
        <w:t>It is indeed incredible even if a mad man asks: Is a pig a goat, cow, donkey or rat? In essence this is the ludicrous question of the fellow who is bereft of not only any Deeni understanding, but of even issues which are glaringly obvious to even children. He should pose his question to a child, then apply his brains in a process of rumination to comprehend the lesson which the kid will provide.</w:t>
      </w:r>
    </w:p>
    <w:p>
      <w:pPr>
        <w:spacing w:before="0" w:after="120" w:line="300" w:lineRule="exact"/>
        <w:jc w:val="both"/>
      </w:pPr>
      <w:r>
        <w:rPr>
          <w:rFonts w:ascii="Georgia" w:hAnsi="Georgia" w:cs="Georgia" w:eastAsia="Georgia"/>
          <w:b w:val="0"/>
          <w:i w:val="0"/>
          <w:sz w:val="22"/>
        </w:rPr>
        <w:t>In view of his atheism, he is in entirety devoid of even the slightest conception of The Creator, hence he miserably fails to understand the conspicuous stupidity and irrationality of his question. It is most demeaning to the intelligence to respond to the filthy tripe this character has disgorged. However, since in this era there is an extreme dearth of Aql among Muslims, the danger of them being misled by stercoraceous arguments of copro-characters is a real satanic commodity, hence we have opted to suffer defiling and demeaning our intelligence by responding to the copro-drivel of a character who is without doubt Wuqoodun Naar.</w:t>
      </w:r>
    </w:p>
    <w:p>
      <w:pPr>
        <w:spacing w:before="0" w:after="120" w:line="300" w:lineRule="exact"/>
        <w:jc w:val="both"/>
      </w:pPr>
      <w:r>
        <w:rPr>
          <w:rFonts w:ascii="Georgia" w:hAnsi="Georgia" w:cs="Georgia" w:eastAsia="Georgia"/>
          <w:b w:val="0"/>
          <w:i w:val="0"/>
          <w:sz w:val="22"/>
        </w:rPr>
        <w:t>Who is Allah? The Qur'aan Majeed describing Allah Azza Wa Jal, says:</w:t>
      </w:r>
    </w:p>
    <w:p>
      <w:pPr>
        <w:spacing w:before="120" w:after="120" w:line="300" w:lineRule="exact"/>
        <w:ind w:left="720" w:right="720"/>
        <w:jc w:val="center"/>
      </w:pPr>
      <w:r>
        <w:rPr>
          <w:rFonts w:ascii="Georgia" w:hAnsi="Georgia" w:cs="Georgia" w:eastAsia="Georgia"/>
          <w:b w:val="0"/>
          <w:i/>
          <w:sz w:val="22"/>
        </w:rPr>
        <w:t>"He is The Being (besides Whom) there is no deity but He. He is the Knower of the Ghaib (that which is unseen to us) and of Shahaadat (that which is visible). He is Rahmaan and Raheem. He is Allah besides Whom there is no god but He Who is Al-Maalik, Al-Quddoos, As-Salaam, Al-Mu'min, Al-Muhaimin, Al-Azeez, Al-Jabbaar, Al-Mutakabbir. Pure is Allah (high above the rubbish which the copro devils attribute to Him. Pure is He) from the (kufr) they associate with Him. He is Allah, Al-Khaaliq, Al-Baari', Al-Musawwir. For Him (Alone) are (these) Beautiful Names. Whatever is in the heavens and on earth glorify Him. And, He is Most Powerful, Most Wise." (Al-Hashr)</w:t>
      </w:r>
    </w:p>
    <w:p>
      <w:pPr>
        <w:spacing w:before="0" w:after="120" w:line="300" w:lineRule="exact"/>
        <w:jc w:val="both"/>
      </w:pPr>
      <w:r>
        <w:rPr>
          <w:rFonts w:ascii="Georgia" w:hAnsi="Georgia" w:cs="Georgia" w:eastAsia="Georgia"/>
          <w:b w:val="0"/>
          <w:i w:val="0"/>
          <w:sz w:val="22"/>
        </w:rPr>
        <w:t>This is the Allah we worship, not the fictitious donkey of Spinoza and the stupid concept of the Einstein atheists.</w:t>
      </w:r>
    </w:p>
    <w:p>
      <w:pPr>
        <w:spacing w:before="0" w:after="120" w:line="300" w:lineRule="exact"/>
        <w:jc w:val="both"/>
      </w:pPr>
      <w:r>
        <w:rPr>
          <w:rFonts w:ascii="Georgia" w:hAnsi="Georgia" w:cs="Georgia" w:eastAsia="Georgia"/>
          <w:b w:val="0"/>
          <w:i w:val="0"/>
          <w:sz w:val="22"/>
        </w:rPr>
        <w:t>Thus, the silly question: 'Is God a Christian, Jew, Muslim or Hindu?', blurted in denigration of Allah Azza Wa Jal preponderates with perfidious puerility which can never be disgorged by even the worst jaahil who has a glimmer of Imaan in his heart.</w:t>
      </w:r>
    </w:p>
    <w:p>
      <w:pPr>
        <w:spacing w:before="0" w:after="120" w:line="300" w:lineRule="exact"/>
        <w:jc w:val="both"/>
      </w:pPr>
      <w:r>
        <w:rPr>
          <w:rFonts w:ascii="Georgia" w:hAnsi="Georgia" w:cs="Georgia" w:eastAsia="Georgia"/>
          <w:b w:val="0"/>
          <w:i w:val="0"/>
          <w:sz w:val="22"/>
        </w:rPr>
        <w:t>The character who has lost his soul – his Imaan – stupidly quotes Maulana Rumi (Rahmatullah alayh) without having even a rudimentary understanding of the moral and spiritual meanings underlying and exuding from his statements. Even if this fellow is reborn, he will not understand what Maulana Jalaluddin Rumi (Rahmatullah alayh) conveyed in the eloquence of his imagery. Only those Auliya grounded in Roohaaniyat such as Hadhrat Haaji Imdaadullah (Rahmatullah alayh), are able to present the correct exegesis of the statements of Maulana Rumi (Rahmatullah alayh). As for morons who masquerade as intellectuals, they succeed in only distorting the statements of Maulana Rumi with their twaddle bereft of any cognitive engagement. Thus they only stumble into kufr. They prepare their eternal abode in Hell-Fire with conspicuous kufr. Just imagine the state of kufr with which his heart is encrusted! He denigrates and demeans Hadhrat Maulana Rumi (Rahmatullah alayh) to the copro-level of atheists such as Einstein and Spinoza who were silly characters wallowing perpetually in kufr, janaabat and najaasat. While Maulana Rumi was a Representative of the Ambiya (Alayhimus salaam), the Spinoza atheist was an Agent of Iblees. Only copro brains can hallucinate a relationship between mutually hostile repellent opposites.</w:t>
      </w:r>
    </w:p>
    <w:p>
      <w:pPr>
        <w:spacing w:before="0" w:after="120" w:line="300" w:lineRule="exact"/>
        <w:jc w:val="both"/>
      </w:pPr>
      <w:r>
        <w:rPr>
          <w:rFonts w:ascii="Georgia" w:hAnsi="Georgia" w:cs="Georgia" w:eastAsia="Georgia"/>
          <w:b w:val="0"/>
          <w:i w:val="0"/>
          <w:sz w:val="22"/>
        </w:rPr>
        <w:t>The misguided fellow got hold of some translated version of Hadhrat Rumi's work, then despite lacking in entirety in the requisite intellectual and spiritual qualifications for valid comprehension of Maulana Rumi's Naseehat, he lapses into breath-taking jahaalat in his laughable attempt to project himself as an expert commentator on a subject which is cloaked and adorned with spiritual eloquence and mysticism which are unfathomable to brains rooted in crass materialism enslaved to the bestial nafs.</w:t>
      </w:r>
    </w:p>
    <w:p>
      <w:pPr>
        <w:spacing w:before="0" w:after="120" w:line="300" w:lineRule="exact"/>
        <w:jc w:val="both"/>
      </w:pPr>
      <w:r>
        <w:rPr>
          <w:rFonts w:ascii="Georgia" w:hAnsi="Georgia" w:cs="Georgia" w:eastAsia="Georgia"/>
          <w:b w:val="0"/>
          <w:i w:val="0"/>
          <w:sz w:val="22"/>
        </w:rPr>
        <w:t>Sex is a gift? This type of sex-gift espoused by the murtadd is Zina according to Islam, and the Qur'aan Majeed commands: "Do not come near to zina.", that is: Do not come near to the type of sex which the Spinoza and Einstein types of copro atheists propagate. A primary feature of all religions of falsehood is the doctrine of unbridled concupiscence. Thus the advocacy of sex and lustful enjoyment which puts even the beasts to shame. While Islam emphasizes abstinence, the religion of Spinoza and his likes propound the incumbency of total indulgence even to sub-beast levels.</w:t>
      </w:r>
    </w:p>
    <w:p>
      <w:pPr>
        <w:spacing w:before="0" w:after="120" w:line="300" w:lineRule="exact"/>
        <w:jc w:val="both"/>
      </w:pPr>
      <w:r>
        <w:rPr>
          <w:rFonts w:ascii="Georgia" w:hAnsi="Georgia" w:cs="Georgia" w:eastAsia="Georgia"/>
          <w:b w:val="0"/>
          <w:i w:val="0"/>
          <w:sz w:val="22"/>
        </w:rPr>
        <w:t>Undoubtedly, Islam has confined us into narrow barriers – into Straitjackets, divinely devised. We are fettered by a thousand chains to regulate our every move and step – to save us from the disasters of the filthy effluvium disgorged by the bestial nafs, and to save from entrapment by Iblees who urinates into the brains of these modernist juhala 'intellectuals' who insult their own brains with copro absurdities. "And from the people is he who delve disputatively in the (commands) of Allah without any knowledge whilst he follows every (accursed) rebellious shaitaan." (Al-Hajj, Aayat 3)</w:t>
      </w:r>
    </w:p>
    <w:p>
      <w:r>
        <w:br w:type="page"/>
      </w:r>
    </w:p>
    <w:p>
      <w:pPr>
        <w:pStyle w:val="Heading1"/>
        <w:spacing w:before="360" w:after="200" w:line="300" w:lineRule="exact"/>
        <w:jc w:val="center"/>
      </w:pPr>
      <w:r>
        <w:rPr>
          <w:rFonts w:ascii="Georgia" w:hAnsi="Georgia" w:cs="Georgia" w:eastAsia="Georgia"/>
          <w:b/>
          <w:i w:val="0"/>
          <w:color w:val="1F3864"/>
          <w:sz w:val="32"/>
        </w:rPr>
        <w:t>THE MYTH OF THE TRI-ABRAHAMIC FAITHS</w:t>
      </w:r>
    </w:p>
    <w:p>
      <w:pPr>
        <w:spacing w:before="0" w:after="120" w:line="300" w:lineRule="exact"/>
        <w:jc w:val="both"/>
      </w:pPr>
      <w:r>
        <w:rPr>
          <w:rFonts w:ascii="Georgia" w:hAnsi="Georgia" w:cs="Georgia" w:eastAsia="Georgia"/>
          <w:b w:val="0"/>
          <w:i w:val="0"/>
          <w:sz w:val="22"/>
        </w:rPr>
        <w:t>In a failed subtle attempt to project the kufr religions of Christianity and Judaism to be on par with Islam, the one and only Absolute Truth and Repository of Salvation (Najaat in the Aaakhirah), the lost soul, like other interfaith agents of Iblees, presents the ibleesi mythical adage of the 'three Abrahamic faiths'. The natural inhibition for kufr with which every Muslim is born, is diluted and even eliminated in modernist and jaahil Muslims by the baatil concept of the three religions (Judaism, Christianity and Islam) being 'Abrahamic', that is, stemming from Nabi Ibraaheem (Alayhis salaam).</w:t>
      </w:r>
    </w:p>
    <w:p>
      <w:pPr>
        <w:spacing w:before="0" w:after="120" w:line="300" w:lineRule="exact"/>
        <w:jc w:val="both"/>
      </w:pPr>
      <w:r>
        <w:rPr>
          <w:rFonts w:ascii="Georgia" w:hAnsi="Georgia" w:cs="Georgia" w:eastAsia="Georgia"/>
          <w:b w:val="0"/>
          <w:i w:val="0"/>
          <w:sz w:val="22"/>
        </w:rPr>
        <w:t>This concept is a satanic deception. Only Islam is 'Abrahamic'. The other two religions as well as all other religions are never 'Abrahamic'. They are all Satanist cults. The Qur'aan Majeed states: "(O Muhammad!) Say (to these mushrikeen and kuffaar): 'What do you dispute with us about Allah while He is our Rabb and your Rabb. For us are our deeds and for you are your deeds. We are unto Him sincere.</w:t>
      </w:r>
    </w:p>
    <w:p>
      <w:pPr>
        <w:spacing w:before="120" w:after="120" w:line="300" w:lineRule="exact"/>
        <w:ind w:left="720" w:right="720"/>
        <w:jc w:val="center"/>
      </w:pPr>
      <w:r>
        <w:rPr>
          <w:rFonts w:ascii="Georgia" w:hAnsi="Georgia" w:cs="Georgia" w:eastAsia="Georgia"/>
          <w:b w:val="0"/>
          <w:i/>
          <w:sz w:val="22"/>
        </w:rPr>
        <w:t>What! You are saying that Ibraaheem, Ismaaeel, Ishaaq, Ya'qoob and the Clans were Yahood or Nasaara?' Say: 'What! Are you more knowledgeable than Allah. And, who is a greater oppressor than him who conceals the testification (of the Truth) from Allah?" (Al-Baqarah, 139, 140)</w:t>
      </w:r>
    </w:p>
    <w:p>
      <w:pPr>
        <w:spacing w:before="0" w:after="120" w:line="300" w:lineRule="exact"/>
        <w:jc w:val="both"/>
      </w:pPr>
      <w:r>
        <w:rPr>
          <w:rFonts w:ascii="Georgia" w:hAnsi="Georgia" w:cs="Georgia" w:eastAsia="Georgia"/>
          <w:b w:val="0"/>
          <w:i w:val="0"/>
          <w:sz w:val="22"/>
        </w:rPr>
        <w:t>Hadhrat Ibraaheem (Alayhis Salaam) and the other Ambiya in his progeny were never Yahood nor Nasaara. Allah Ta'ala dismisses this myth with contempt.</w:t>
      </w:r>
    </w:p>
    <w:p>
      <w:pPr>
        <w:spacing w:before="120" w:after="120" w:line="300" w:lineRule="exact"/>
        <w:ind w:left="720" w:right="720"/>
        <w:jc w:val="center"/>
      </w:pPr>
      <w:r>
        <w:rPr>
          <w:rFonts w:ascii="Georgia" w:hAnsi="Georgia" w:cs="Georgia" w:eastAsia="Georgia"/>
          <w:b w:val="0"/>
          <w:i/>
          <w:sz w:val="22"/>
        </w:rPr>
        <w:t>"They (the Jews and Christians) say: 'Become Yahood or Nasaara then you will be guided.' Say: 'In fact the Millat (Deen) of Ibraaheem is the Straight (Deen). He was not of the mushrikeen."</w:t>
      </w:r>
    </w:p>
    <w:p>
      <w:pPr>
        <w:spacing w:before="120" w:after="120" w:line="300" w:lineRule="exact"/>
        <w:ind w:left="720" w:right="720"/>
        <w:jc w:val="center"/>
      </w:pPr>
      <w:r>
        <w:rPr>
          <w:rFonts w:ascii="Georgia" w:hAnsi="Georgia" w:cs="Georgia" w:eastAsia="Georgia"/>
          <w:b w:val="0"/>
          <w:i/>
          <w:sz w:val="22"/>
        </w:rPr>
        <w:t>(Al-Baqarah, Aayat 135)</w:t>
      </w:r>
    </w:p>
    <w:p>
      <w:pPr>
        <w:spacing w:before="0" w:after="120" w:line="300" w:lineRule="exact"/>
        <w:jc w:val="both"/>
      </w:pPr>
      <w:r>
        <w:rPr>
          <w:rFonts w:ascii="Georgia" w:hAnsi="Georgia" w:cs="Georgia" w:eastAsia="Georgia"/>
          <w:b w:val="0"/>
          <w:i w:val="0"/>
          <w:sz w:val="22"/>
        </w:rPr>
        <w:t>The Deen of Ibraaheem (Alayhis salaam) was the Straight Deen of Islam. It was not contaminated by the slightest pollution of Christianity and Judaism.</w:t>
      </w:r>
    </w:p>
    <w:p>
      <w:pPr>
        <w:spacing w:before="120" w:after="120" w:line="300" w:lineRule="exact"/>
        <w:ind w:left="720" w:right="720"/>
        <w:jc w:val="center"/>
      </w:pPr>
      <w:r>
        <w:rPr>
          <w:rFonts w:ascii="Georgia" w:hAnsi="Georgia" w:cs="Georgia" w:eastAsia="Georgia"/>
          <w:b w:val="0"/>
          <w:i/>
          <w:sz w:val="22"/>
        </w:rPr>
        <w:t>"O Ahl-e-Kitaab! Why do you dispute regarding Ibraaheem while the Tauraah and Injeel were not revealed except after him. What, have you no brains?</w:t>
      </w:r>
    </w:p>
    <w:p>
      <w:pPr>
        <w:spacing w:before="120" w:after="120" w:line="300" w:lineRule="exact"/>
        <w:ind w:left="720" w:right="720"/>
        <w:jc w:val="center"/>
      </w:pPr>
      <w:r>
        <w:rPr>
          <w:rFonts w:ascii="Georgia" w:hAnsi="Georgia" w:cs="Georgia" w:eastAsia="Georgia"/>
          <w:b w:val="0"/>
          <w:i/>
          <w:sz w:val="22"/>
        </w:rPr>
        <w:t>(Aal Imraan, Aayat 65)</w:t>
      </w:r>
    </w:p>
    <w:p>
      <w:pPr>
        <w:spacing w:before="120" w:after="120" w:line="300" w:lineRule="exact"/>
        <w:ind w:left="720" w:right="720"/>
        <w:jc w:val="center"/>
      </w:pPr>
      <w:r>
        <w:rPr>
          <w:rFonts w:ascii="Georgia" w:hAnsi="Georgia" w:cs="Georgia" w:eastAsia="Georgia"/>
          <w:b w:val="0"/>
          <w:i/>
          <w:sz w:val="22"/>
        </w:rPr>
        <w:t>"Ibraaheem was neither a Yahood nor a Nasaara. But (on the contrary) he was a Resolute Muslim, and he was not of the mushrikeen."</w:t>
      </w:r>
    </w:p>
    <w:p>
      <w:pPr>
        <w:spacing w:before="120" w:after="120" w:line="300" w:lineRule="exact"/>
        <w:ind w:left="720" w:right="720"/>
        <w:jc w:val="center"/>
      </w:pPr>
      <w:r>
        <w:rPr>
          <w:rFonts w:ascii="Georgia" w:hAnsi="Georgia" w:cs="Georgia" w:eastAsia="Georgia"/>
          <w:b w:val="0"/>
          <w:i/>
          <w:sz w:val="22"/>
        </w:rPr>
        <w:t>(Aal Imraan, Aayat 67)</w:t>
      </w:r>
    </w:p>
    <w:p>
      <w:pPr>
        <w:spacing w:before="120" w:after="120" w:line="300" w:lineRule="exact"/>
        <w:ind w:left="720" w:right="720"/>
        <w:jc w:val="center"/>
      </w:pPr>
      <w:r>
        <w:rPr>
          <w:rFonts w:ascii="Georgia" w:hAnsi="Georgia" w:cs="Georgia" w:eastAsia="Georgia"/>
          <w:b w:val="0"/>
          <w:i/>
          <w:sz w:val="22"/>
        </w:rPr>
        <w:t>"Verily, of mankind, the most befitting (to claim to be) of Ibraaheem are those who follow him, and this Nabi (Muhammad) and those who have Imaan, And Allah is the Friend of the Mu'mineen."</w:t>
      </w:r>
    </w:p>
    <w:p>
      <w:pPr>
        <w:spacing w:before="120" w:after="120" w:line="300" w:lineRule="exact"/>
        <w:ind w:left="720" w:right="720"/>
        <w:jc w:val="center"/>
      </w:pPr>
      <w:r>
        <w:rPr>
          <w:rFonts w:ascii="Georgia" w:hAnsi="Georgia" w:cs="Georgia" w:eastAsia="Georgia"/>
          <w:b w:val="0"/>
          <w:i/>
          <w:sz w:val="22"/>
        </w:rPr>
        <w:t>(Aal Imraan, Aayat 68)</w:t>
      </w:r>
    </w:p>
    <w:p>
      <w:pPr>
        <w:spacing w:before="0" w:after="120" w:line="300" w:lineRule="exact"/>
        <w:jc w:val="both"/>
      </w:pPr>
      <w:r>
        <w:rPr>
          <w:rFonts w:ascii="Georgia" w:hAnsi="Georgia" w:cs="Georgia" w:eastAsia="Georgia"/>
          <w:b w:val="0"/>
          <w:i w:val="0"/>
          <w:sz w:val="22"/>
        </w:rPr>
        <w:t>Allah Ta'ala in this Aayat explicitly debunks the tri-Abrahamic faith copro-concept of the interfaithers.</w:t>
      </w:r>
    </w:p>
    <w:p>
      <w:pPr>
        <w:spacing w:before="120" w:after="120" w:line="300" w:lineRule="exact"/>
        <w:ind w:left="720" w:right="720"/>
        <w:jc w:val="center"/>
      </w:pPr>
      <w:r>
        <w:rPr>
          <w:rFonts w:ascii="Georgia" w:hAnsi="Georgia" w:cs="Georgia" w:eastAsia="Georgia"/>
          <w:b w:val="0"/>
          <w:i/>
          <w:sz w:val="22"/>
        </w:rPr>
        <w:t>"Say: Allah has stated the truth. Therefore, follow the Millat of Ibraaheem, the Haneef, and he was not of the mushrikeen." (Aal Imraan, Aayat 95)</w:t>
      </w:r>
    </w:p>
    <w:p>
      <w:pPr>
        <w:spacing w:before="0" w:after="120" w:line="300" w:lineRule="exact"/>
        <w:jc w:val="both"/>
      </w:pPr>
      <w:r>
        <w:rPr>
          <w:rFonts w:ascii="Georgia" w:hAnsi="Georgia" w:cs="Georgia" w:eastAsia="Georgia"/>
          <w:b w:val="0"/>
          <w:i w:val="0"/>
          <w:sz w:val="22"/>
        </w:rPr>
        <w:t>Allah Ta'ala has titled Hadhrat Ibraaheem (Alayhis salaam) with the attribute of Haneef, i.e. one who veers far, extremely far from all crooked paths of falsehood. There is not the slightest resemblance between the Millat of Hadhrat Ibraaheem (Alayhis salaam) and Christianity / Judaism. These two are ideologies of kufr and shirk. They are the very antithesis of the Millat of Nabi Ibraaheem (Alayhis salaam). They never stem from Hadhrat Ibraaheem (Alayhis salaam). Their religions are the products of satanism. There is nothing 'Abrahamic' about their baatil / false religions.</w:t>
      </w:r>
    </w:p>
    <w:p>
      <w:pPr>
        <w:spacing w:before="0" w:after="120" w:line="300" w:lineRule="exact"/>
        <w:jc w:val="both"/>
      </w:pPr>
      <w:r>
        <w:rPr>
          <w:rFonts w:ascii="Georgia" w:hAnsi="Georgia" w:cs="Georgia" w:eastAsia="Georgia"/>
          <w:b w:val="0"/>
          <w:i w:val="0"/>
          <w:sz w:val="22"/>
        </w:rPr>
        <w:t>Ibraaheem (Alayhis salaam) was the breaker of idols. He displayed no toleration for the kufr, shirk and idols of the false religions. Describing his extreme hatred and aversion for shirk and kufr, the Qur'aan Majeed states:</w:t>
      </w:r>
    </w:p>
    <w:p>
      <w:pPr>
        <w:spacing w:before="120" w:after="120" w:line="300" w:lineRule="exact"/>
        <w:ind w:left="720" w:right="720"/>
        <w:jc w:val="center"/>
      </w:pPr>
      <w:r>
        <w:rPr>
          <w:rFonts w:ascii="Georgia" w:hAnsi="Georgia" w:cs="Georgia" w:eastAsia="Georgia"/>
          <w:b w:val="0"/>
          <w:i/>
          <w:sz w:val="22"/>
        </w:rPr>
        <w:t>"(Remember) when he (Ibraaheem) said to his father and his community: 'What are these idols which you are worshipping?' They said: 'We found our ancestors worshipping them.' He said: 'Verily, most certainly, you and your ancestors are in manifest deviation.' (Al-Ambiyaa, Aaayaat 52, 53, 54)</w:t>
      </w:r>
    </w:p>
    <w:p>
      <w:pPr>
        <w:spacing w:before="120" w:after="120" w:line="300" w:lineRule="exact"/>
        <w:ind w:left="720" w:right="720"/>
        <w:jc w:val="center"/>
      </w:pPr>
      <w:r>
        <w:rPr>
          <w:rFonts w:ascii="Georgia" w:hAnsi="Georgia" w:cs="Georgia" w:eastAsia="Georgia"/>
          <w:b w:val="0"/>
          <w:i/>
          <w:sz w:val="22"/>
        </w:rPr>
        <w:t>"Then he (Ibraaheem) smashed them (the idols), except the big one so that they (the mushrikeen) may refer to it." (Al-Ambiyaa, Aayat 58)</w:t>
      </w:r>
    </w:p>
    <w:p>
      <w:pPr>
        <w:spacing w:before="0" w:after="120" w:line="300" w:lineRule="exact"/>
        <w:jc w:val="both"/>
      </w:pPr>
      <w:r>
        <w:rPr>
          <w:rFonts w:ascii="Georgia" w:hAnsi="Georgia" w:cs="Georgia" w:eastAsia="Georgia"/>
          <w:b w:val="0"/>
          <w:i w:val="0"/>
          <w:sz w:val="22"/>
        </w:rPr>
        <w:t>Even the Mushrikeen of Arabia, like the Yahood and Nasaara, had claimed that they were following the Deen of Ibraaheem (Alayhis salaam). In their conception of religion, their religion of gross shirk and worship of idols was also 'Abrahamic' just as the moron devils of the interfaith plot claim. But the Qur'aan Majeed rebuts this baseless claim despite the fact that remnants of the Deen existed among these mushrikeen, albeit in a totally corrupted manner.</w:t>
      </w:r>
    </w:p>
    <w:p>
      <w:pPr>
        <w:spacing w:before="0" w:after="120" w:line="300" w:lineRule="exact"/>
        <w:jc w:val="both"/>
      </w:pPr>
      <w:r>
        <w:rPr>
          <w:rFonts w:ascii="Georgia" w:hAnsi="Georgia" w:cs="Georgia" w:eastAsia="Georgia"/>
          <w:b w:val="0"/>
          <w:i w:val="0"/>
          <w:sz w:val="22"/>
        </w:rPr>
        <w:t>Falsehood cannot be attributed to Ibraaheem (Alayhis salaam) regardless of there being any physical lineage. The Yahood being the progeny of Nabi Ishaaq (Alayhis salaam) does not warrant their baatil (false and corrupt) religion being described as 'Abrahamic', and the same applies to the Nasaara and the Mushrikeen of Arabia. The Qur'aan emphatically rebuts this satanic notion. The only people who can validly claim to be religiously and spiritually "Abrahamic", are in the words of the Qur'aan Majeed:</w:t>
      </w:r>
    </w:p>
    <w:p>
      <w:pPr>
        <w:spacing w:before="120" w:after="120" w:line="300" w:lineRule="exact"/>
        <w:ind w:left="720" w:right="720"/>
        <w:jc w:val="center"/>
      </w:pPr>
      <w:r>
        <w:rPr>
          <w:rFonts w:ascii="Georgia" w:hAnsi="Georgia" w:cs="Georgia" w:eastAsia="Georgia"/>
          <w:b w:val="0"/>
          <w:i/>
          <w:sz w:val="22"/>
        </w:rPr>
        <w:t>"Verily, of mankind, the most befitting (to claim to be) of Ibraaheem are those who follow him, and this Nabi (Muhammad) and those who have Imaan. And Allah is the Friend of the Mu'mineen."</w:t>
      </w:r>
    </w:p>
    <w:p>
      <w:pPr>
        <w:spacing w:before="120" w:after="120" w:line="300" w:lineRule="exact"/>
        <w:ind w:left="720" w:right="720"/>
        <w:jc w:val="center"/>
      </w:pPr>
      <w:r>
        <w:rPr>
          <w:rFonts w:ascii="Georgia" w:hAnsi="Georgia" w:cs="Georgia" w:eastAsia="Georgia"/>
          <w:b w:val="0"/>
          <w:i/>
          <w:sz w:val="22"/>
        </w:rPr>
        <w:t>(Aal Imraan, Aayat 68)</w:t>
      </w:r>
    </w:p>
    <w:p>
      <w:pPr>
        <w:spacing w:before="0" w:after="120" w:line="300" w:lineRule="exact"/>
        <w:jc w:val="both"/>
      </w:pPr>
      <w:r>
        <w:rPr>
          <w:rFonts w:ascii="Georgia" w:hAnsi="Georgia" w:cs="Georgia" w:eastAsia="Georgia"/>
          <w:b w:val="0"/>
          <w:i w:val="0"/>
          <w:sz w:val="22"/>
        </w:rPr>
        <w:t>Thus only Muslims are 'Abrahamic'. All others are Satanic. The idea of Judaism and Christianity being Abrahamic is a massive canard. It is devoid of the slightest vestige of validity. The Qur'aan describes Nabi Ibraaheem (Alayhis salaam) as a Muslim and Haneef while the Yahood and Nasaara are described by the Qur'aan as zaalimeen, kaafireen and faasiqeen. Describing their religions as 'Abrahamic' is stupid, absurd and false.</w:t>
      </w:r>
    </w:p>
    <w:p>
      <w:r>
        <w:br w:type="page"/>
      </w:r>
    </w:p>
    <w:p>
      <w:pPr>
        <w:pStyle w:val="Heading1"/>
        <w:spacing w:before="360" w:after="200" w:line="300" w:lineRule="exact"/>
        <w:jc w:val="center"/>
      </w:pPr>
      <w:r>
        <w:rPr>
          <w:rFonts w:ascii="Georgia" w:hAnsi="Georgia" w:cs="Georgia" w:eastAsia="Georgia"/>
          <w:b/>
          <w:i w:val="0"/>
          <w:color w:val="1F3864"/>
          <w:sz w:val="32"/>
        </w:rPr>
        <w:t>THE PATHWAYS OF KUFR</w:t>
      </w:r>
    </w:p>
    <w:p>
      <w:pPr>
        <w:spacing w:before="0" w:after="120" w:line="300" w:lineRule="exact"/>
        <w:jc w:val="both"/>
      </w:pPr>
      <w:r>
        <w:rPr>
          <w:rFonts w:ascii="Georgia" w:hAnsi="Georgia" w:cs="Georgia" w:eastAsia="Georgia"/>
          <w:b w:val="0"/>
          <w:i w:val="0"/>
          <w:sz w:val="22"/>
        </w:rPr>
        <w:t>There is no Deeni nor intelligent substance in the stupid article of the lawyer. He is unable to distinguish between right and left, light and darkness. Whatever he has disgorged in his article is kufr from beginning to end. Of his blatant kufr is his statement:</w:t>
      </w:r>
    </w:p>
    <w:p>
      <w:pPr>
        <w:spacing w:before="120" w:after="120" w:line="300" w:lineRule="exact"/>
        <w:ind w:left="720" w:right="720"/>
        <w:jc w:val="center"/>
      </w:pPr>
      <w:r>
        <w:rPr>
          <w:rFonts w:ascii="Georgia" w:hAnsi="Georgia" w:cs="Georgia" w:eastAsia="Georgia"/>
          <w:b w:val="0"/>
          <w:i/>
          <w:sz w:val="22"/>
        </w:rPr>
        <w:t>"I rise up against all those who spew bile and scorn on religious beliefs and practices. They serve an evil agenda."</w:t>
      </w:r>
    </w:p>
    <w:p>
      <w:pPr>
        <w:spacing w:before="0" w:after="120" w:line="300" w:lineRule="exact"/>
        <w:jc w:val="both"/>
      </w:pPr>
      <w:r>
        <w:rPr>
          <w:rFonts w:ascii="Georgia" w:hAnsi="Georgia" w:cs="Georgia" w:eastAsia="Georgia"/>
          <w:b w:val="0"/>
          <w:i w:val="0"/>
          <w:sz w:val="22"/>
        </w:rPr>
        <w:t>The fellow has acquired this idea from a satanist, Kahlil Jibran who was a hybrid Bahai-Christian who perished about a century ago. The jaahil has a penchant for drawing copro-ideas from kuffaar. Thus, his conception of religion is structured on the hogwash and kufr of Satanists such as the Spinoza and Einstein atheists and the mixed-up moron, Kahlil Jibran. While the misguided chap claims to be a 'Muslim', he has nothing to offer from the Qur'aan, Sunnah and the Salafus Saaliheen. As for the late-comer on the Islamic horizon, that is, Maulana Rumi (Rahmatullah alayh), he (the deviate author of the coprokufr hogwash) is bereft in entirety of comprehending what exactly Hadhrat Rumi stated in his Naseehat to the Ummah.</w:t>
      </w:r>
    </w:p>
    <w:p>
      <w:pPr>
        <w:spacing w:before="0" w:after="120" w:line="300" w:lineRule="exact"/>
        <w:jc w:val="both"/>
      </w:pPr>
      <w:r>
        <w:rPr>
          <w:rFonts w:ascii="Georgia" w:hAnsi="Georgia" w:cs="Georgia" w:eastAsia="Georgia"/>
          <w:b w:val="0"/>
          <w:i w:val="0"/>
          <w:sz w:val="22"/>
        </w:rPr>
        <w:t>Maulana Rumi (Rahmatullah alayh) was an orthodox Aalim who believed that all religions besides Islam are kufr. He subscribed to the very same Sectarian Islam as do all true and genuine Mu'mineen. He was not a deviate.</w:t>
      </w:r>
    </w:p>
    <w:p>
      <w:pPr>
        <w:spacing w:before="0" w:after="120" w:line="300" w:lineRule="exact"/>
        <w:jc w:val="both"/>
      </w:pPr>
      <w:r>
        <w:rPr>
          <w:rFonts w:ascii="Georgia" w:hAnsi="Georgia" w:cs="Georgia" w:eastAsia="Georgia"/>
          <w:b w:val="0"/>
          <w:i w:val="0"/>
          <w:sz w:val="22"/>
        </w:rPr>
        <w:t>Spewing bile and scorn on kufr, shirk, fisq and fujoor is an obligation commanded by the Qur'aan. It is part of Amr Bil Ma'roof Nahyi Anil Munkar. Only munaafiqeen lack the necessary bile for 'religious beliefs and practices' which are part of satanism. The chap has cribbed the aforementioned idea From Kahlil Gibran without having the haziest notion of its import.</w:t>
      </w:r>
    </w:p>
    <w:p>
      <w:pPr>
        <w:spacing w:before="0" w:after="120" w:line="300" w:lineRule="exact"/>
        <w:jc w:val="both"/>
      </w:pPr>
      <w:r>
        <w:rPr>
          <w:rFonts w:ascii="Georgia" w:hAnsi="Georgia" w:cs="Georgia" w:eastAsia="Georgia"/>
          <w:b w:val="0"/>
          <w:i w:val="0"/>
          <w:sz w:val="22"/>
        </w:rPr>
        <w:t>Spewing bile and scorn on the Truth – the true beliefs and practices of the Deen – is undoubtedly satanism, and the misguided chap is guilty of precisely this capital crime of kufr. While he cites the moron Kahlil Jibran to support kufr, he contradicts him (Jibran) by spewing venom against Islamic beliefs. He satanically rejects the Qur'aanic belief of all people besides Muslims being doomed to eternal perdition and damnation.</w:t>
      </w:r>
    </w:p>
    <w:p>
      <w:pPr>
        <w:spacing w:before="0" w:after="120" w:line="300" w:lineRule="exact"/>
        <w:jc w:val="both"/>
      </w:pPr>
      <w:r>
        <w:rPr>
          <w:rFonts w:ascii="Georgia" w:hAnsi="Georgia" w:cs="Georgia" w:eastAsia="Georgia"/>
          <w:b w:val="0"/>
          <w:i w:val="0"/>
          <w:sz w:val="22"/>
        </w:rPr>
        <w:t>He spews bile on the belief of Islam being the one and only Absolute Truth and Repository of Salvation (Najaat).</w:t>
      </w:r>
    </w:p>
    <w:p>
      <w:pPr>
        <w:spacing w:before="0" w:after="120" w:line="300" w:lineRule="exact"/>
        <w:jc w:val="both"/>
      </w:pPr>
      <w:r>
        <w:rPr>
          <w:rFonts w:ascii="Georgia" w:hAnsi="Georgia" w:cs="Georgia" w:eastAsia="Georgia"/>
          <w:b w:val="0"/>
          <w:i w:val="0"/>
          <w:sz w:val="22"/>
        </w:rPr>
        <w:t>His religion of kufr has wide scope for accepting and accommodating the beliefs and practices of all false religions and kufr ideologies. But he harbours aversion for the divine sectarian beliefs of Islam. Thus, he serves an evil agenda, the ultimate consequence of which is eternal perdition in Hell-Fire.</w:t>
      </w:r>
    </w:p>
    <w:p>
      <w:pPr>
        <w:spacing w:before="0" w:after="120" w:line="300" w:lineRule="exact"/>
        <w:jc w:val="both"/>
      </w:pPr>
      <w:r>
        <w:rPr>
          <w:rFonts w:ascii="Georgia" w:hAnsi="Georgia" w:cs="Georgia" w:eastAsia="Georgia"/>
          <w:b w:val="0"/>
          <w:i w:val="0"/>
          <w:sz w:val="22"/>
        </w:rPr>
        <w:t>Stealthily advancing his hidden kufr, the fellow says:</w:t>
      </w:r>
    </w:p>
    <w:p>
      <w:pPr>
        <w:spacing w:before="120" w:after="120" w:line="300" w:lineRule="exact"/>
        <w:ind w:left="720" w:right="720"/>
        <w:jc w:val="center"/>
      </w:pPr>
      <w:r>
        <w:rPr>
          <w:rFonts w:ascii="Georgia" w:hAnsi="Georgia" w:cs="Georgia" w:eastAsia="Georgia"/>
          <w:b w:val="0"/>
          <w:i/>
          <w:sz w:val="22"/>
        </w:rPr>
        <w:t>"Yes, I am a Muslim but I do not regard that in any way of placing me in a silo shutting out others who pursue the same path but by another means to get there, to announce their faith."</w:t>
      </w:r>
    </w:p>
    <w:p>
      <w:pPr>
        <w:spacing w:before="0" w:after="120" w:line="300" w:lineRule="exact"/>
        <w:jc w:val="both"/>
      </w:pPr>
      <w:r>
        <w:rPr>
          <w:rFonts w:ascii="Georgia" w:hAnsi="Georgia" w:cs="Georgia" w:eastAsia="Georgia"/>
          <w:b w:val="0"/>
          <w:i w:val="0"/>
          <w:sz w:val="22"/>
        </w:rPr>
        <w:t>All munaafiqeen conceal their kufr, hence are termed Munaafiq. They conceal their nifaaq to beguile Muslims. The aforementioned statement is noxiously diffused with kufr. Kufr stinks, hence it cannot be concealed indefinitely. Its terrible stench cannot be hidden. It will find its way of manifesting itself.</w:t>
      </w:r>
    </w:p>
    <w:p>
      <w:pPr>
        <w:spacing w:before="0" w:after="120" w:line="300" w:lineRule="exact"/>
        <w:jc w:val="both"/>
      </w:pPr>
      <w:r>
        <w:rPr>
          <w:rFonts w:ascii="Georgia" w:hAnsi="Georgia" w:cs="Georgia" w:eastAsia="Georgia"/>
          <w:b w:val="0"/>
          <w:i w:val="0"/>
          <w:sz w:val="22"/>
        </w:rPr>
        <w:t>What are the "another means" (should be other, not another) for attaining the Objective commanded by Allah Ta'ala? The Qur'aan declares with emphasis that there are absolutely no other means other than Siraatul Mustaqeem. Thus, the Qur'aan states: Verily the Deen by Allah is only Islam. Never will any other means be accepted. All other means and pathways veering from Siraatul Mustaqeem are crooked and lead to Jahannam.</w:t>
      </w:r>
    </w:p>
    <w:p>
      <w:pPr>
        <w:spacing w:before="120" w:after="120" w:line="300" w:lineRule="exact"/>
        <w:ind w:left="720" w:right="720"/>
        <w:jc w:val="center"/>
      </w:pPr>
      <w:r>
        <w:rPr>
          <w:rFonts w:ascii="Georgia" w:hAnsi="Georgia" w:cs="Georgia" w:eastAsia="Georgia"/>
          <w:b w:val="0"/>
          <w:i/>
          <w:sz w:val="22"/>
        </w:rPr>
        <w:t>"And unto Allah leads the Straight Path. From it are deviated paths." (An-Nahl, Aayat 9)</w:t>
      </w:r>
    </w:p>
    <w:p>
      <w:pPr>
        <w:spacing w:before="0" w:after="120" w:line="300" w:lineRule="exact"/>
        <w:jc w:val="both"/>
      </w:pPr>
      <w:r>
        <w:rPr>
          <w:rFonts w:ascii="Georgia" w:hAnsi="Georgia" w:cs="Georgia" w:eastAsia="Georgia"/>
          <w:b w:val="0"/>
          <w:i w:val="0"/>
          <w:sz w:val="22"/>
        </w:rPr>
        <w:t>A pathway veering from Siraatul Mustaqeem is a Satanist way. The Straight Way is only the Path of the Sahaabah. Clearly stating this Sectarian Pathway, the Qur'aan states:</w:t>
      </w:r>
    </w:p>
    <w:p>
      <w:pPr>
        <w:spacing w:before="120" w:after="120" w:line="300" w:lineRule="exact"/>
        <w:ind w:left="720" w:right="720"/>
        <w:jc w:val="center"/>
      </w:pPr>
      <w:r>
        <w:rPr>
          <w:rFonts w:ascii="Georgia" w:hAnsi="Georgia" w:cs="Georgia" w:eastAsia="Georgia"/>
          <w:b w:val="0"/>
          <w:i/>
          <w:sz w:val="22"/>
        </w:rPr>
        <w:t>"When it is said to them (the munaafiqeen): Believe as do the People (Sahaabah) believe, then (the munaafiqeen and the deviates) say: "Shall we believe as the morons believe?' Behold! They are the Morons, but they do not know (because they are too stupid to understand." (Al-Baqarah, Aayat 13)</w:t>
      </w:r>
    </w:p>
    <w:p>
      <w:pPr>
        <w:spacing w:before="0" w:after="120" w:line="300" w:lineRule="exact"/>
        <w:jc w:val="both"/>
      </w:pPr>
      <w:r>
        <w:rPr>
          <w:rFonts w:ascii="Georgia" w:hAnsi="Georgia" w:cs="Georgia" w:eastAsia="Georgia"/>
          <w:b w:val="0"/>
          <w:i w:val="0"/>
          <w:sz w:val="22"/>
        </w:rPr>
        <w:t>True Belief (Imaan) precludes every strain and strand of kufr. It does not permit the moronic cognitive latitude of atheists and of deviates who seek to trundle pathways beyond the narrow confines of Siraatul Mustaqeem. These deviates and murtaddeen who pose stupid and absurd questions regarding Allah Azza Wa Jal, are bereft of intellectual and Imaani perspicacity, hence they cavort in shaitaaniyat which is the foundational principle of their religion and ideology of kufr.</w:t>
      </w:r>
    </w:p>
    <w:p>
      <w:pPr>
        <w:spacing w:before="0" w:after="120" w:line="300" w:lineRule="exact"/>
        <w:jc w:val="both"/>
      </w:pPr>
      <w:r>
        <w:rPr>
          <w:rFonts w:ascii="Georgia" w:hAnsi="Georgia" w:cs="Georgia" w:eastAsia="Georgia"/>
          <w:b w:val="0"/>
          <w:i w:val="0"/>
          <w:sz w:val="22"/>
        </w:rPr>
        <w:t>A man who is not "in a silo shutting others out' can never be a Muslim. Islam in fact is a Silo in which entire mankind can find accommodation. But those who refuse to be confined to this divine Sectarian Silo, and refuse to be fettered by the Chains of the Shariah, and refuse to adopt the Prison ordained for them by Allah Ta'ala, are pure Satanists. They are exactly like Iblees who had refused to submit to the Sectarianism which Allah Ta'ala has imposed on all the Malaaikah who were commanded to prostrate to Aadam (Alayhis salaam). Diversion from that sectarianist path in which freedom of expression was not permitted by Allah Ta'ala, led to the downfall and destruction of the character we now call Iblees. All those following in his footsteps are the agents of Iblees.</w:t>
      </w:r>
    </w:p>
    <w:p>
      <w:pPr>
        <w:spacing w:before="0" w:after="120" w:line="300" w:lineRule="exact"/>
        <w:jc w:val="both"/>
      </w:pPr>
      <w:r>
        <w:rPr>
          <w:rFonts w:ascii="Georgia" w:hAnsi="Georgia" w:cs="Georgia" w:eastAsia="Georgia"/>
          <w:b w:val="0"/>
          <w:i w:val="0"/>
          <w:sz w:val="22"/>
        </w:rPr>
        <w:t>The way of Spinoza, of Einstein, of Jibran, of Ghandi and Nelson Mandela which the deviate applauds is the pathway of kufr leading to Jahannam. Regarding those who seek guidance from the kuffaar, the Qur'aan says:</w:t>
      </w:r>
    </w:p>
    <w:p>
      <w:pPr>
        <w:spacing w:before="120" w:after="120" w:line="300" w:lineRule="exact"/>
        <w:ind w:left="720" w:right="720"/>
        <w:jc w:val="center"/>
      </w:pPr>
      <w:r>
        <w:rPr>
          <w:rFonts w:ascii="Georgia" w:hAnsi="Georgia" w:cs="Georgia" w:eastAsia="Georgia"/>
          <w:b w:val="0"/>
          <w:i/>
          <w:sz w:val="22"/>
        </w:rPr>
        <w:t>"Convey to the munaafiqeen that for them there is a painful chastisement (Athaab). They (these munaafiqeen) are those who betake the kaafireen as friends besides the Mu'mineen (because they abhor the Mu'mineen).</w:t>
      </w:r>
    </w:p>
    <w:p>
      <w:pPr>
        <w:spacing w:before="120" w:after="120" w:line="300" w:lineRule="exact"/>
        <w:ind w:left="720" w:right="720"/>
        <w:jc w:val="center"/>
      </w:pPr>
      <w:r>
        <w:rPr>
          <w:rFonts w:ascii="Georgia" w:hAnsi="Georgia" w:cs="Georgia" w:eastAsia="Georgia"/>
          <w:b w:val="0"/>
          <w:i/>
          <w:sz w:val="22"/>
        </w:rPr>
        <w:t>What! Do they search for honour from them. Know that all honour belongs to only Allah."</w:t>
      </w:r>
    </w:p>
    <w:p>
      <w:pPr>
        <w:spacing w:before="120" w:after="120" w:line="300" w:lineRule="exact"/>
        <w:ind w:left="720" w:right="720"/>
        <w:jc w:val="center"/>
      </w:pPr>
      <w:r>
        <w:rPr>
          <w:rFonts w:ascii="Georgia" w:hAnsi="Georgia" w:cs="Georgia" w:eastAsia="Georgia"/>
          <w:b w:val="0"/>
          <w:i/>
          <w:sz w:val="22"/>
        </w:rPr>
        <w:t>(An-Nisaa', Aayat 139)</w:t>
      </w:r>
    </w:p>
    <w:p>
      <w:r>
        <w:br w:type="page"/>
      </w:r>
    </w:p>
    <w:p>
      <w:pPr>
        <w:pStyle w:val="Heading1"/>
        <w:spacing w:before="360" w:after="200" w:line="300" w:lineRule="exact"/>
        <w:jc w:val="center"/>
      </w:pPr>
      <w:r>
        <w:rPr>
          <w:rFonts w:ascii="Georgia" w:hAnsi="Georgia" w:cs="Georgia" w:eastAsia="Georgia"/>
          <w:b/>
          <w:i w:val="0"/>
          <w:color w:val="1F3864"/>
          <w:sz w:val="32"/>
        </w:rPr>
        <w:t>QUR'AANIC SECTARIANISM</w:t>
      </w:r>
    </w:p>
    <w:p>
      <w:pPr>
        <w:spacing w:before="0" w:after="120" w:line="300" w:lineRule="exact"/>
        <w:jc w:val="both"/>
      </w:pPr>
      <w:r>
        <w:rPr>
          <w:rFonts w:ascii="Georgia" w:hAnsi="Georgia" w:cs="Georgia" w:eastAsia="Georgia"/>
          <w:b w:val="0"/>
          <w:i w:val="0"/>
          <w:sz w:val="22"/>
        </w:rPr>
        <w:t>Undoubtedly, Islam is a Sectarian Deen. It precludes admission for any other ideology and for all the false religions fabricated by the Devil. Islam is The Divine Silo which "shuts out those who employ other means" to reach their hallucinated objective. The Sectarian Pathway of Islam does not brook the slightest deviation from Siraatul Mustaqeem. All ideologies and religions besides the Divine Shariah (the Qur'aan and Sunnah) are Hukmul Jaahiliyyah –the law of satanic ignorance. In this regard, the Qur'aan states:</w:t>
      </w:r>
    </w:p>
    <w:p>
      <w:pPr>
        <w:spacing w:before="120" w:after="120" w:line="300" w:lineRule="exact"/>
        <w:ind w:left="720" w:right="720"/>
        <w:jc w:val="center"/>
      </w:pPr>
      <w:r>
        <w:rPr>
          <w:rFonts w:ascii="Georgia" w:hAnsi="Georgia" w:cs="Georgia" w:eastAsia="Georgia"/>
          <w:b w:val="0"/>
          <w:i/>
          <w:sz w:val="22"/>
        </w:rPr>
        <w:t>"Do they search for the law of jaahliyyah? Whose law is more beautiful than the Law of Allah for people of Yaqeen (Mu'mineen) than the Law of Allah?" (Al-Maaidah, Aayat 50)</w:t>
      </w:r>
    </w:p>
    <w:p>
      <w:pPr>
        <w:spacing w:before="0" w:after="120" w:line="300" w:lineRule="exact"/>
        <w:jc w:val="both"/>
      </w:pPr>
      <w:r>
        <w:rPr>
          <w:rFonts w:ascii="Georgia" w:hAnsi="Georgia" w:cs="Georgia" w:eastAsia="Georgia"/>
          <w:b w:val="0"/>
          <w:i w:val="0"/>
          <w:sz w:val="22"/>
        </w:rPr>
        <w:t>The misguided chap follows in the footsteps of Iblees. Warning the Mu'mineen, the Qur'aan Majeed states: "Verily, the shayaateen cast into (the hearts) of their friends (those who refuse to be shut into the Silo of Islam) to dispute with you (Mu'mineen). If you follow them, then you too will undoubtedly be mushrikoon." (Al-An'aam, Aayat 121)</w:t>
      </w:r>
    </w:p>
    <w:p>
      <w:pPr>
        <w:spacing w:before="0" w:after="120" w:line="300" w:lineRule="exact"/>
        <w:jc w:val="both"/>
      </w:pPr>
      <w:r>
        <w:rPr>
          <w:rFonts w:ascii="Georgia" w:hAnsi="Georgia" w:cs="Georgia" w:eastAsia="Georgia"/>
          <w:b w:val="0"/>
          <w:i w:val="0"/>
          <w:sz w:val="22"/>
        </w:rPr>
        <w:t>When people refuse to adopt the Sectarian Law of Islam, then Allah Ta'ala deranges their brains with rijs (filth) which effaces all intellectual comprehension of the Truth.</w:t>
      </w:r>
    </w:p>
    <w:p>
      <w:pPr>
        <w:spacing w:before="120" w:after="120" w:line="300" w:lineRule="exact"/>
        <w:ind w:left="720" w:right="720"/>
        <w:jc w:val="center"/>
      </w:pPr>
      <w:r>
        <w:rPr>
          <w:rFonts w:ascii="Georgia" w:hAnsi="Georgia" w:cs="Georgia" w:eastAsia="Georgia"/>
          <w:b w:val="0"/>
          <w:i/>
          <w:sz w:val="22"/>
        </w:rPr>
        <w:t>"Thus, Allah afflicts with RIJS (FILTH) those who have no Imaan." (Al-Anaam, Aayat 125)</w:t>
      </w:r>
    </w:p>
    <w:p>
      <w:pPr>
        <w:spacing w:before="120" w:after="120" w:line="300" w:lineRule="exact"/>
        <w:ind w:left="720" w:right="720"/>
        <w:jc w:val="center"/>
      </w:pPr>
      <w:r>
        <w:rPr>
          <w:rFonts w:ascii="Georgia" w:hAnsi="Georgia" w:cs="Georgia" w:eastAsia="Georgia"/>
          <w:b w:val="0"/>
          <w:i/>
          <w:sz w:val="22"/>
        </w:rPr>
        <w:t>"Allah afflicts with RIJS those who have no brains." (Yoonus, Aayat 100)</w:t>
      </w:r>
    </w:p>
    <w:p>
      <w:pPr>
        <w:spacing w:before="120" w:after="120" w:line="300" w:lineRule="exact"/>
        <w:ind w:left="720" w:right="720"/>
        <w:jc w:val="center"/>
      </w:pPr>
      <w:r>
        <w:rPr>
          <w:rFonts w:ascii="Georgia" w:hAnsi="Georgia" w:cs="Georgia" w:eastAsia="Georgia"/>
          <w:b w:val="0"/>
          <w:i/>
          <w:sz w:val="22"/>
        </w:rPr>
        <w:t>"Turn away from them (the munaafiqeen). Verily, they are RIJS (FILTH). Their abode is Jahannam." (At-Taubah, Aayat 95)</w:t>
      </w:r>
    </w:p>
    <w:p>
      <w:pPr>
        <w:spacing w:before="0" w:after="120" w:line="300" w:lineRule="exact"/>
        <w:jc w:val="both"/>
      </w:pPr>
      <w:r>
        <w:rPr>
          <w:rFonts w:ascii="Georgia" w:hAnsi="Georgia" w:cs="Georgia" w:eastAsia="Georgia"/>
          <w:b w:val="0"/>
          <w:i w:val="0"/>
          <w:sz w:val="22"/>
        </w:rPr>
        <w:t>It is on account of the derangement of the brains caused by the Divine Punishment of Rijs Affliction that innumerable people who parade as Muslims have become munaafiq. In fact, the Rijs Affliction brings about exposure of their hidden Nifaaq. Their intelligence becomes jarred into disequilibrium which produces the rubbish convolution of kufr they disgorge in their bootlicking endeavours.</w:t>
      </w:r>
    </w:p>
    <w:p>
      <w:pPr>
        <w:spacing w:before="0" w:after="120" w:line="300" w:lineRule="exact"/>
        <w:jc w:val="both"/>
      </w:pPr>
      <w:r>
        <w:rPr>
          <w:rFonts w:ascii="Georgia" w:hAnsi="Georgia" w:cs="Georgia" w:eastAsia="Georgia"/>
          <w:b w:val="0"/>
          <w:i w:val="0"/>
          <w:sz w:val="22"/>
        </w:rPr>
        <w:t>The Sectarianism of Islam commands severance of ties with even parents who refuse to enter into the Silo of Islam by their intransigent adoption of 'other means in pursuit' of their hallucinated objective of salvation. Thus, Allah Ta'ala says in His Scripture which the doomed character denies: "O People of Imaan! Do not take as friends your fathers and your brothers if they prefer kufr over Imaan. Those who befriend them, verily, they are the Zaalimoon (oppressors)."</w:t>
      </w:r>
    </w:p>
    <w:p>
      <w:pPr>
        <w:spacing w:before="0" w:after="120" w:line="300" w:lineRule="exact"/>
        <w:jc w:val="both"/>
      </w:pPr>
      <w:r>
        <w:rPr>
          <w:rFonts w:ascii="Georgia" w:hAnsi="Georgia" w:cs="Georgia" w:eastAsia="Georgia"/>
          <w:b w:val="0"/>
          <w:i w:val="0"/>
          <w:sz w:val="22"/>
        </w:rPr>
        <w:t>(At-Taubah, Aayat 23)</w:t>
      </w:r>
    </w:p>
    <w:p>
      <w:pPr>
        <w:spacing w:before="0" w:after="120" w:line="300" w:lineRule="exact"/>
        <w:jc w:val="both"/>
      </w:pPr>
      <w:r>
        <w:rPr>
          <w:rFonts w:ascii="Georgia" w:hAnsi="Georgia" w:cs="Georgia" w:eastAsia="Georgia"/>
          <w:b w:val="0"/>
          <w:i w:val="0"/>
          <w:sz w:val="22"/>
        </w:rPr>
        <w:t>These different paths – the 'other means' advocated by the misguided lawyer are intolerable to Allah Ta'ala, hence they are the Zaalimoon. Defining the Muslim's attitude towards those who are following 'other means' – who refuse to enter into the Islamic Silo – who adopt other religions and ideologies – the Qur'aan states:</w:t>
      </w:r>
    </w:p>
    <w:p>
      <w:pPr>
        <w:spacing w:before="120" w:after="120" w:line="300" w:lineRule="exact"/>
        <w:ind w:left="720" w:right="720"/>
        <w:jc w:val="center"/>
      </w:pPr>
      <w:r>
        <w:rPr>
          <w:rFonts w:ascii="Georgia" w:hAnsi="Georgia" w:cs="Georgia" w:eastAsia="Georgia"/>
          <w:b w:val="0"/>
          <w:i/>
          <w:sz w:val="22"/>
        </w:rPr>
        <w:t>"It is not permissible for the Nabi and the Mu'mineen to seek forgiveness for the mushrikeen even if they are close relatives after Allah has clearly explained to them that, verily they (those who adopt other means) are the inmates of the Blazing Fire."</w:t>
      </w:r>
    </w:p>
    <w:p>
      <w:pPr>
        <w:spacing w:before="0" w:after="120" w:line="300" w:lineRule="exact"/>
        <w:jc w:val="both"/>
      </w:pPr>
      <w:r>
        <w:rPr>
          <w:rFonts w:ascii="Georgia" w:hAnsi="Georgia" w:cs="Georgia" w:eastAsia="Georgia"/>
          <w:b w:val="0"/>
          <w:i w:val="0"/>
          <w:sz w:val="22"/>
        </w:rPr>
        <w:t>(At-Taubah, Aayat 113)</w:t>
      </w:r>
    </w:p>
    <w:p>
      <w:pPr>
        <w:spacing w:before="120" w:after="120" w:line="300" w:lineRule="exact"/>
        <w:ind w:left="720" w:right="720"/>
        <w:jc w:val="center"/>
      </w:pPr>
      <w:r>
        <w:rPr>
          <w:rFonts w:ascii="Georgia" w:hAnsi="Georgia" w:cs="Georgia" w:eastAsia="Georgia"/>
          <w:b w:val="0"/>
          <w:i/>
          <w:sz w:val="22"/>
        </w:rPr>
        <w:t>"When it became clear to Ibraaheem that he (his father) was Allah's enemy (because he followed the path of kufr), then he (Ibraaheem) severed ties with him." (At-Taubah, Aayat 114)</w:t>
      </w:r>
    </w:p>
    <w:p>
      <w:pPr>
        <w:spacing w:before="120" w:after="120" w:line="300" w:lineRule="exact"/>
        <w:ind w:left="720" w:right="720"/>
        <w:jc w:val="center"/>
      </w:pPr>
      <w:r>
        <w:rPr>
          <w:rFonts w:ascii="Georgia" w:hAnsi="Georgia" w:cs="Georgia" w:eastAsia="Georgia"/>
          <w:b w:val="0"/>
          <w:i/>
          <w:sz w:val="22"/>
        </w:rPr>
        <w:t>"Verily, in Ibraaheem and those who were with him, was a beautiful moral character for you, when they said to their people (who followed other means besides Islam): 'Verily we are free from you and from the (other means) which you worship besides Allah. We reject you. Hatred and enmity have become manifest forever between us and you (who follow other pathways)…..."</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Numerous Aayaat of the Qur'aan Majeed and Ahaadith of our Nabi (Sallallahu alayhi wasallam) condemn and prohibit all 'other means' besides Islam for reaching Allah Ta'ala.</w:t>
      </w:r>
    </w:p>
    <w:p>
      <w:pPr>
        <w:spacing w:before="0" w:after="120" w:line="300" w:lineRule="exact"/>
        <w:jc w:val="both"/>
      </w:pPr>
      <w:r>
        <w:rPr>
          <w:rFonts w:ascii="Georgia" w:hAnsi="Georgia" w:cs="Georgia" w:eastAsia="Georgia"/>
          <w:b w:val="0"/>
          <w:i w:val="0"/>
          <w:sz w:val="22"/>
        </w:rPr>
        <w:t>Explaining what the Divine Silo of Islam is, the Qur'aan states:</w:t>
      </w:r>
    </w:p>
    <w:p>
      <w:pPr>
        <w:spacing w:before="120" w:after="120" w:line="300" w:lineRule="exact"/>
        <w:ind w:left="720" w:right="720"/>
        <w:jc w:val="center"/>
      </w:pPr>
      <w:r>
        <w:rPr>
          <w:rFonts w:ascii="Georgia" w:hAnsi="Georgia" w:cs="Georgia" w:eastAsia="Georgia"/>
          <w:b w:val="0"/>
          <w:i/>
          <w:sz w:val="22"/>
        </w:rPr>
        <w:t>"Verily, This is My Straight Path. Therefore follow it, and do not follow other paths ('other means'), for then it will divert you from Allah's Path. With this has Allah commanded you so that you (develop) Taqwa."</w:t>
      </w:r>
    </w:p>
    <w:p>
      <w:pPr>
        <w:spacing w:before="120" w:after="120" w:line="300" w:lineRule="exact"/>
        <w:ind w:left="720" w:right="720"/>
        <w:jc w:val="center"/>
      </w:pPr>
      <w:r>
        <w:rPr>
          <w:rFonts w:ascii="Georgia" w:hAnsi="Georgia" w:cs="Georgia" w:eastAsia="Georgia"/>
          <w:b w:val="0"/>
          <w:i/>
          <w:sz w:val="22"/>
        </w:rPr>
        <w:t>(Al-An'aam, Aayat 153)</w:t>
      </w:r>
    </w:p>
    <w:p>
      <w:pPr>
        <w:spacing w:before="0" w:after="120" w:line="300" w:lineRule="exact"/>
        <w:jc w:val="both"/>
      </w:pPr>
      <w:r>
        <w:rPr>
          <w:rFonts w:ascii="Georgia" w:hAnsi="Georgia" w:cs="Georgia" w:eastAsia="Georgia"/>
          <w:b w:val="0"/>
          <w:i w:val="0"/>
          <w:sz w:val="22"/>
        </w:rPr>
        <w:t>The Qur'aan Majeed is replete with this Theme – the Theme of exclusiveness and preclusivity. It belongs exclusively to only those who wholeheartedly shut themselves in Allah's Silo. While this Silo has ample accommodation for entire mankind, the imperative condition for gaining admission is total submission to the Qur'aan and Sunnah, and total rejection of all 'other means' and other paths. Regarding those, like the miscreant, who refuse to enter into this closed Silo, the Qur'aan states:</w:t>
      </w:r>
    </w:p>
    <w:p>
      <w:pPr>
        <w:spacing w:before="120" w:after="120" w:line="300" w:lineRule="exact"/>
        <w:ind w:left="720" w:right="720"/>
        <w:jc w:val="center"/>
      </w:pPr>
      <w:r>
        <w:rPr>
          <w:rFonts w:ascii="Georgia" w:hAnsi="Georgia" w:cs="Georgia" w:eastAsia="Georgia"/>
          <w:b w:val="0"/>
          <w:i/>
          <w:sz w:val="22"/>
        </w:rPr>
        <w:t>"Allah has sealed their hearts and their ears.</w:t>
      </w:r>
    </w:p>
    <w:p>
      <w:pPr>
        <w:spacing w:before="120" w:after="120" w:line="300" w:lineRule="exact"/>
        <w:ind w:left="720" w:right="720"/>
        <w:jc w:val="center"/>
      </w:pPr>
      <w:r>
        <w:rPr>
          <w:rFonts w:ascii="Georgia" w:hAnsi="Georgia" w:cs="Georgia" w:eastAsia="Georgia"/>
          <w:b w:val="0"/>
          <w:i/>
          <w:sz w:val="22"/>
        </w:rPr>
        <w:t>And, on their eyes is a veil (which precludes them from seeing the Straight Path). For them there is a great Punishment." (Al-Baqarah, Aayat 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